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AF" w:rsidRDefault="0065494F" w:rsidP="00B017AF">
      <w:pPr>
        <w:widowControl w:val="0"/>
        <w:autoSpaceDE w:val="0"/>
        <w:autoSpaceDN w:val="0"/>
        <w:adjustRightInd w:val="0"/>
        <w:spacing w:after="0" w:line="240" w:lineRule="auto"/>
        <w:jc w:val="center"/>
        <w:rPr>
          <w:rFonts w:ascii="Arial" w:eastAsia="Batang" w:hAnsi="Arial" w:cs="Arial"/>
          <w:b/>
        </w:rPr>
      </w:pPr>
      <w:r>
        <w:rPr>
          <w:rFonts w:ascii="Arial" w:eastAsia="Batang" w:hAnsi="Arial" w:cs="Arial"/>
          <w:b/>
        </w:rPr>
        <w:t>RESEARCH METHODS</w:t>
      </w:r>
      <w:r w:rsidR="00722E73">
        <w:rPr>
          <w:rFonts w:ascii="Arial" w:eastAsia="Batang" w:hAnsi="Arial" w:cs="Arial"/>
          <w:b/>
        </w:rPr>
        <w:t xml:space="preserve"> (WORK &amp; SOCIETY 715)</w:t>
      </w:r>
    </w:p>
    <w:p w:rsidR="006511D6" w:rsidRPr="00B017AF" w:rsidRDefault="006511D6" w:rsidP="00B017AF">
      <w:pPr>
        <w:widowControl w:val="0"/>
        <w:autoSpaceDE w:val="0"/>
        <w:autoSpaceDN w:val="0"/>
        <w:adjustRightInd w:val="0"/>
        <w:spacing w:after="0" w:line="240" w:lineRule="auto"/>
        <w:rPr>
          <w:rFonts w:ascii="Arial" w:eastAsia="Batang" w:hAnsi="Arial" w:cs="Arial"/>
          <w:b/>
          <w:sz w:val="20"/>
          <w:szCs w:val="20"/>
        </w:rPr>
      </w:pPr>
    </w:p>
    <w:p w:rsidR="00AB55F6" w:rsidRPr="007E2192" w:rsidRDefault="007E7ADF" w:rsidP="006D5BA3">
      <w:pPr>
        <w:widowControl w:val="0"/>
        <w:autoSpaceDE w:val="0"/>
        <w:autoSpaceDN w:val="0"/>
        <w:adjustRightInd w:val="0"/>
        <w:spacing w:after="0" w:line="240" w:lineRule="auto"/>
        <w:jc w:val="right"/>
        <w:rPr>
          <w:rFonts w:ascii="Arial" w:eastAsia="Batang" w:hAnsi="Arial" w:cs="Arial"/>
          <w:b/>
          <w:sz w:val="20"/>
          <w:szCs w:val="20"/>
        </w:rPr>
      </w:pPr>
      <w:r>
        <w:rPr>
          <w:rFonts w:ascii="Arial" w:eastAsia="Batang" w:hAnsi="Arial" w:cs="Arial"/>
          <w:b/>
          <w:sz w:val="20"/>
          <w:szCs w:val="20"/>
        </w:rPr>
        <w:t>Fall</w:t>
      </w:r>
      <w:r w:rsidR="00AB55F6">
        <w:rPr>
          <w:rFonts w:ascii="Arial" w:eastAsia="Batang" w:hAnsi="Arial" w:cs="Arial"/>
          <w:b/>
          <w:sz w:val="20"/>
          <w:szCs w:val="20"/>
        </w:rPr>
        <w:t xml:space="preserve"> 2017</w:t>
      </w:r>
    </w:p>
    <w:p w:rsidR="00722E73" w:rsidRPr="00B017AF" w:rsidRDefault="00722E73" w:rsidP="00B017AF">
      <w:pPr>
        <w:widowControl w:val="0"/>
        <w:autoSpaceDE w:val="0"/>
        <w:autoSpaceDN w:val="0"/>
        <w:adjustRightInd w:val="0"/>
        <w:spacing w:after="0" w:line="240" w:lineRule="auto"/>
        <w:rPr>
          <w:rFonts w:ascii="Arial" w:eastAsia="Batang" w:hAnsi="Arial" w:cs="Arial"/>
          <w:b/>
          <w:sz w:val="20"/>
          <w:szCs w:val="20"/>
        </w:rPr>
      </w:pPr>
    </w:p>
    <w:p w:rsidR="00B017AF" w:rsidRPr="00B563BC" w:rsidRDefault="00CE2987" w:rsidP="00B017AF">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b/>
          <w:sz w:val="20"/>
          <w:szCs w:val="20"/>
        </w:rPr>
        <w:t>Seminars</w:t>
      </w:r>
    </w:p>
    <w:p w:rsidR="00B017AF" w:rsidRDefault="007E7ADF" w:rsidP="00B017AF">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Fridays 12</w:t>
      </w:r>
      <w:r w:rsidR="00B017AF" w:rsidRPr="00B017AF">
        <w:rPr>
          <w:rFonts w:ascii="Arial" w:eastAsia="Batang" w:hAnsi="Arial" w:cs="Arial"/>
          <w:sz w:val="20"/>
          <w:szCs w:val="20"/>
        </w:rPr>
        <w:t>:30</w:t>
      </w:r>
      <w:r w:rsidR="00AB55F6">
        <w:rPr>
          <w:rFonts w:ascii="Arial" w:eastAsia="Batang" w:hAnsi="Arial" w:cs="Arial"/>
          <w:sz w:val="20"/>
          <w:szCs w:val="20"/>
        </w:rPr>
        <w:t xml:space="preserve"> – </w:t>
      </w:r>
      <w:r>
        <w:rPr>
          <w:rFonts w:ascii="Arial" w:eastAsia="Batang" w:hAnsi="Arial" w:cs="Arial"/>
          <w:sz w:val="20"/>
          <w:szCs w:val="20"/>
        </w:rPr>
        <w:t>3</w:t>
      </w:r>
      <w:r w:rsidR="004A2305">
        <w:rPr>
          <w:rFonts w:ascii="Arial" w:eastAsia="Batang" w:hAnsi="Arial" w:cs="Arial"/>
          <w:sz w:val="20"/>
          <w:szCs w:val="20"/>
        </w:rPr>
        <w:t>:2</w:t>
      </w:r>
      <w:r w:rsidR="00637012" w:rsidRPr="007E2192">
        <w:rPr>
          <w:rFonts w:ascii="Arial" w:eastAsia="Batang" w:hAnsi="Arial" w:cs="Arial"/>
          <w:sz w:val="20"/>
          <w:szCs w:val="20"/>
        </w:rPr>
        <w:t>0</w:t>
      </w:r>
      <w:r w:rsidR="00B017AF" w:rsidRPr="00B017AF">
        <w:rPr>
          <w:rFonts w:ascii="Arial" w:eastAsia="Batang" w:hAnsi="Arial" w:cs="Arial"/>
          <w:sz w:val="20"/>
          <w:szCs w:val="20"/>
        </w:rPr>
        <w:t xml:space="preserve"> </w:t>
      </w:r>
    </w:p>
    <w:p w:rsidR="000331B2" w:rsidRPr="00B017AF" w:rsidRDefault="007E7ADF" w:rsidP="00B017AF">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KTH 732</w:t>
      </w:r>
    </w:p>
    <w:p w:rsidR="00B017AF" w:rsidRPr="00B017AF" w:rsidRDefault="00B017AF" w:rsidP="00B017AF">
      <w:pPr>
        <w:widowControl w:val="0"/>
        <w:autoSpaceDE w:val="0"/>
        <w:autoSpaceDN w:val="0"/>
        <w:adjustRightInd w:val="0"/>
        <w:spacing w:after="0" w:line="240" w:lineRule="auto"/>
        <w:rPr>
          <w:rFonts w:ascii="Arial" w:eastAsia="Batang" w:hAnsi="Arial" w:cs="Arial"/>
          <w:sz w:val="20"/>
          <w:szCs w:val="20"/>
        </w:rPr>
      </w:pPr>
    </w:p>
    <w:p w:rsidR="00B017AF" w:rsidRPr="00B017AF" w:rsidRDefault="00B017AF" w:rsidP="00B017AF">
      <w:pPr>
        <w:widowControl w:val="0"/>
        <w:autoSpaceDE w:val="0"/>
        <w:autoSpaceDN w:val="0"/>
        <w:adjustRightInd w:val="0"/>
        <w:spacing w:after="0" w:line="240" w:lineRule="auto"/>
        <w:rPr>
          <w:rFonts w:ascii="Arial" w:eastAsia="Batang" w:hAnsi="Arial" w:cs="Arial"/>
          <w:b/>
          <w:sz w:val="20"/>
          <w:szCs w:val="20"/>
        </w:rPr>
      </w:pPr>
      <w:r w:rsidRPr="00B017AF">
        <w:rPr>
          <w:rFonts w:ascii="Arial" w:eastAsia="Batang" w:hAnsi="Arial" w:cs="Arial"/>
          <w:b/>
          <w:sz w:val="20"/>
          <w:szCs w:val="20"/>
        </w:rPr>
        <w:t>Instructor</w:t>
      </w:r>
    </w:p>
    <w:p w:rsidR="00B017AF" w:rsidRPr="00B017AF" w:rsidRDefault="00E65FA8" w:rsidP="00B017AF">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 xml:space="preserve">Dr. </w:t>
      </w:r>
      <w:r w:rsidR="00B017AF" w:rsidRPr="00B017AF">
        <w:rPr>
          <w:rFonts w:ascii="Arial" w:eastAsia="Batang" w:hAnsi="Arial" w:cs="Arial"/>
          <w:sz w:val="20"/>
          <w:szCs w:val="20"/>
        </w:rPr>
        <w:t>Steph</w:t>
      </w:r>
      <w:r>
        <w:rPr>
          <w:rFonts w:ascii="Arial" w:eastAsia="Batang" w:hAnsi="Arial" w:cs="Arial"/>
          <w:sz w:val="20"/>
          <w:szCs w:val="20"/>
        </w:rPr>
        <w:t>anie Premji</w:t>
      </w:r>
      <w:r w:rsidR="00B017AF" w:rsidRPr="00B017AF">
        <w:rPr>
          <w:rFonts w:ascii="Arial" w:eastAsia="Batang" w:hAnsi="Arial" w:cs="Arial"/>
          <w:sz w:val="20"/>
          <w:szCs w:val="20"/>
        </w:rPr>
        <w:t xml:space="preserve"> </w:t>
      </w:r>
    </w:p>
    <w:p w:rsidR="00B017AF" w:rsidRPr="00B017AF" w:rsidRDefault="00B017AF" w:rsidP="00B017AF">
      <w:pPr>
        <w:widowControl w:val="0"/>
        <w:autoSpaceDE w:val="0"/>
        <w:autoSpaceDN w:val="0"/>
        <w:adjustRightInd w:val="0"/>
        <w:spacing w:after="0" w:line="240" w:lineRule="auto"/>
        <w:rPr>
          <w:rFonts w:ascii="Arial" w:eastAsia="Batang" w:hAnsi="Arial" w:cs="Arial"/>
          <w:sz w:val="20"/>
          <w:szCs w:val="20"/>
        </w:rPr>
      </w:pPr>
      <w:r w:rsidRPr="00B017AF">
        <w:rPr>
          <w:rFonts w:ascii="Arial" w:eastAsia="Batang" w:hAnsi="Arial" w:cs="Arial"/>
          <w:sz w:val="20"/>
          <w:szCs w:val="20"/>
        </w:rPr>
        <w:t>Office: Kenneth Taylor Hall room 701</w:t>
      </w:r>
    </w:p>
    <w:p w:rsidR="00B017AF" w:rsidRPr="00B017AF" w:rsidRDefault="00B017AF" w:rsidP="00B017AF">
      <w:pPr>
        <w:widowControl w:val="0"/>
        <w:autoSpaceDE w:val="0"/>
        <w:autoSpaceDN w:val="0"/>
        <w:adjustRightInd w:val="0"/>
        <w:spacing w:after="0" w:line="240" w:lineRule="auto"/>
        <w:rPr>
          <w:rFonts w:ascii="Arial" w:eastAsia="Batang" w:hAnsi="Arial" w:cs="Arial"/>
          <w:sz w:val="20"/>
          <w:szCs w:val="20"/>
        </w:rPr>
      </w:pPr>
      <w:r w:rsidRPr="00B017AF">
        <w:rPr>
          <w:rFonts w:ascii="Arial" w:eastAsia="Batang" w:hAnsi="Arial" w:cs="Arial"/>
          <w:sz w:val="20"/>
          <w:szCs w:val="20"/>
        </w:rPr>
        <w:t xml:space="preserve">Office hours: by appointment </w:t>
      </w:r>
    </w:p>
    <w:p w:rsidR="00B017AF" w:rsidRPr="00002211" w:rsidRDefault="00B017AF" w:rsidP="00B017AF">
      <w:pPr>
        <w:widowControl w:val="0"/>
        <w:autoSpaceDE w:val="0"/>
        <w:autoSpaceDN w:val="0"/>
        <w:adjustRightInd w:val="0"/>
        <w:spacing w:after="0" w:line="240" w:lineRule="auto"/>
        <w:rPr>
          <w:rFonts w:ascii="Arial" w:eastAsia="Batang" w:hAnsi="Arial" w:cs="Arial"/>
          <w:sz w:val="20"/>
          <w:szCs w:val="20"/>
        </w:rPr>
      </w:pPr>
      <w:r w:rsidRPr="00B017AF">
        <w:rPr>
          <w:rFonts w:ascii="Arial" w:eastAsia="Batang" w:hAnsi="Arial" w:cs="Arial"/>
          <w:sz w:val="20"/>
          <w:szCs w:val="20"/>
        </w:rPr>
        <w:t xml:space="preserve">Email: </w:t>
      </w:r>
      <w:hyperlink r:id="rId9" w:history="1">
        <w:r w:rsidRPr="007E2192">
          <w:rPr>
            <w:rFonts w:ascii="Arial" w:eastAsia="Batang" w:hAnsi="Arial" w:cs="Arial"/>
            <w:color w:val="0000FF"/>
            <w:sz w:val="20"/>
            <w:szCs w:val="20"/>
            <w:u w:val="single"/>
          </w:rPr>
          <w:t>spremji@mcmaster.ca</w:t>
        </w:r>
      </w:hyperlink>
    </w:p>
    <w:p w:rsidR="00B017AF" w:rsidRPr="00B017AF" w:rsidRDefault="00B017AF" w:rsidP="00B017AF">
      <w:pPr>
        <w:widowControl w:val="0"/>
        <w:autoSpaceDE w:val="0"/>
        <w:autoSpaceDN w:val="0"/>
        <w:adjustRightInd w:val="0"/>
        <w:spacing w:after="0" w:line="240" w:lineRule="auto"/>
        <w:rPr>
          <w:rFonts w:ascii="Arial" w:eastAsia="Times New Roman" w:hAnsi="Arial" w:cs="Arial"/>
          <w:color w:val="000000"/>
          <w:sz w:val="20"/>
          <w:szCs w:val="20"/>
        </w:rPr>
      </w:pPr>
    </w:p>
    <w:p w:rsidR="00B017AF" w:rsidRPr="00B017AF" w:rsidRDefault="00B017AF" w:rsidP="00B0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rsidR="00B017AF" w:rsidRPr="00B017AF" w:rsidRDefault="00B017AF" w:rsidP="00B0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B017AF">
        <w:rPr>
          <w:rFonts w:ascii="Arial" w:eastAsia="Times New Roman" w:hAnsi="Arial" w:cs="Arial"/>
          <w:sz w:val="20"/>
          <w:szCs w:val="20"/>
        </w:rPr>
        <w:t>***If you require this information in an alternate/accessible format, please contact me at extension 21448 or</w:t>
      </w:r>
      <w:r w:rsidR="0067072A">
        <w:rPr>
          <w:rFonts w:ascii="Arial" w:eastAsia="Times New Roman" w:hAnsi="Arial" w:cs="Arial"/>
          <w:sz w:val="20"/>
          <w:szCs w:val="20"/>
        </w:rPr>
        <w:t xml:space="preserve"> at</w:t>
      </w:r>
      <w:r w:rsidRPr="00B017AF">
        <w:rPr>
          <w:rFonts w:ascii="Arial" w:eastAsia="Times New Roman" w:hAnsi="Arial" w:cs="Arial"/>
          <w:sz w:val="20"/>
          <w:szCs w:val="20"/>
        </w:rPr>
        <w:t xml:space="preserve"> </w:t>
      </w:r>
      <w:hyperlink r:id="rId10" w:history="1">
        <w:r w:rsidRPr="007E2192">
          <w:rPr>
            <w:rFonts w:ascii="Arial" w:eastAsia="Times New Roman" w:hAnsi="Arial" w:cs="Arial"/>
            <w:color w:val="0000FF"/>
            <w:sz w:val="20"/>
            <w:szCs w:val="20"/>
            <w:u w:val="single"/>
          </w:rPr>
          <w:t>spremji@mcmaster.ca</w:t>
        </w:r>
      </w:hyperlink>
      <w:r w:rsidRPr="00B017AF">
        <w:rPr>
          <w:rFonts w:ascii="Arial" w:eastAsia="Times New Roman" w:hAnsi="Arial" w:cs="Arial"/>
          <w:sz w:val="20"/>
          <w:szCs w:val="20"/>
        </w:rPr>
        <w:t>***</w:t>
      </w:r>
    </w:p>
    <w:p w:rsidR="00B017AF" w:rsidRPr="00B017AF" w:rsidRDefault="00B017AF" w:rsidP="00B017AF">
      <w:pPr>
        <w:widowControl w:val="0"/>
        <w:autoSpaceDE w:val="0"/>
        <w:autoSpaceDN w:val="0"/>
        <w:adjustRightInd w:val="0"/>
        <w:spacing w:after="0" w:line="240" w:lineRule="auto"/>
        <w:rPr>
          <w:rFonts w:ascii="Arial" w:eastAsia="Batang" w:hAnsi="Arial" w:cs="Arial"/>
          <w:sz w:val="20"/>
          <w:szCs w:val="20"/>
        </w:rPr>
      </w:pPr>
    </w:p>
    <w:p w:rsidR="00B017AF" w:rsidRPr="00B017AF" w:rsidRDefault="00B017AF" w:rsidP="00B017AF">
      <w:pPr>
        <w:widowControl w:val="0"/>
        <w:autoSpaceDE w:val="0"/>
        <w:autoSpaceDN w:val="0"/>
        <w:adjustRightInd w:val="0"/>
        <w:spacing w:after="0" w:line="240" w:lineRule="auto"/>
        <w:rPr>
          <w:rFonts w:ascii="Arial" w:eastAsia="Batang" w:hAnsi="Arial" w:cs="Arial"/>
          <w:sz w:val="20"/>
          <w:szCs w:val="20"/>
        </w:rPr>
      </w:pPr>
    </w:p>
    <w:p w:rsidR="00852684" w:rsidRDefault="00B017AF" w:rsidP="00B017AF">
      <w:pPr>
        <w:widowControl w:val="0"/>
        <w:autoSpaceDE w:val="0"/>
        <w:autoSpaceDN w:val="0"/>
        <w:adjustRightInd w:val="0"/>
        <w:spacing w:after="0" w:line="240" w:lineRule="auto"/>
        <w:rPr>
          <w:rFonts w:ascii="Arial" w:hAnsi="Arial" w:cs="Arial"/>
          <w:sz w:val="20"/>
          <w:szCs w:val="20"/>
        </w:rPr>
      </w:pPr>
      <w:r w:rsidRPr="00B017AF">
        <w:rPr>
          <w:rFonts w:ascii="Arial" w:eastAsia="Batang" w:hAnsi="Arial" w:cs="Arial"/>
          <w:b/>
          <w:sz w:val="20"/>
          <w:szCs w:val="20"/>
        </w:rPr>
        <w:t>Course Description</w:t>
      </w:r>
      <w:r w:rsidR="002B0E36" w:rsidRPr="007E2192">
        <w:rPr>
          <w:rFonts w:ascii="Arial" w:hAnsi="Arial" w:cs="Arial"/>
          <w:sz w:val="20"/>
          <w:szCs w:val="20"/>
        </w:rPr>
        <w:t xml:space="preserve"> </w:t>
      </w:r>
    </w:p>
    <w:p w:rsidR="00354646" w:rsidRDefault="00836BAD" w:rsidP="0030226D">
      <w:pPr>
        <w:widowControl w:val="0"/>
        <w:autoSpaceDE w:val="0"/>
        <w:autoSpaceDN w:val="0"/>
        <w:adjustRightInd w:val="0"/>
        <w:spacing w:after="0" w:line="240" w:lineRule="auto"/>
        <w:rPr>
          <w:rFonts w:ascii="Arial" w:hAnsi="Arial" w:cs="Arial"/>
          <w:sz w:val="20"/>
          <w:szCs w:val="20"/>
        </w:rPr>
      </w:pPr>
      <w:r w:rsidRPr="00F346CA">
        <w:rPr>
          <w:rFonts w:ascii="Arial" w:hAnsi="Arial" w:cs="Arial"/>
          <w:sz w:val="20"/>
          <w:szCs w:val="20"/>
        </w:rPr>
        <w:t xml:space="preserve">The objective of this course is to </w:t>
      </w:r>
      <w:r w:rsidR="002B0E36" w:rsidRPr="00F346CA">
        <w:rPr>
          <w:rFonts w:ascii="Arial" w:hAnsi="Arial" w:cs="Arial"/>
          <w:sz w:val="20"/>
          <w:szCs w:val="20"/>
        </w:rPr>
        <w:t>assist</w:t>
      </w:r>
      <w:r w:rsidR="00CE2987">
        <w:rPr>
          <w:rFonts w:ascii="Arial" w:hAnsi="Arial" w:cs="Arial"/>
          <w:sz w:val="20"/>
          <w:szCs w:val="20"/>
        </w:rPr>
        <w:t xml:space="preserve"> graduate</w:t>
      </w:r>
      <w:r w:rsidR="002B0E36" w:rsidRPr="00F346CA">
        <w:rPr>
          <w:rFonts w:ascii="Arial" w:hAnsi="Arial" w:cs="Arial"/>
          <w:sz w:val="20"/>
          <w:szCs w:val="20"/>
        </w:rPr>
        <w:t xml:space="preserve"> students in</w:t>
      </w:r>
      <w:r w:rsidR="008D28E3">
        <w:rPr>
          <w:rFonts w:ascii="Arial" w:hAnsi="Arial" w:cs="Arial"/>
          <w:sz w:val="20"/>
          <w:szCs w:val="20"/>
        </w:rPr>
        <w:t xml:space="preserve"> becoming </w:t>
      </w:r>
      <w:r w:rsidR="008501F6">
        <w:rPr>
          <w:rFonts w:ascii="Arial" w:hAnsi="Arial" w:cs="Arial"/>
          <w:sz w:val="20"/>
          <w:szCs w:val="20"/>
        </w:rPr>
        <w:t xml:space="preserve">knowledgeable </w:t>
      </w:r>
      <w:r w:rsidR="009C6542">
        <w:rPr>
          <w:rFonts w:ascii="Arial" w:hAnsi="Arial" w:cs="Arial"/>
          <w:sz w:val="20"/>
          <w:szCs w:val="20"/>
        </w:rPr>
        <w:t xml:space="preserve">producers </w:t>
      </w:r>
      <w:r w:rsidR="00083C2A">
        <w:rPr>
          <w:rFonts w:ascii="Arial" w:hAnsi="Arial" w:cs="Arial"/>
          <w:sz w:val="20"/>
          <w:szCs w:val="20"/>
        </w:rPr>
        <w:t>of research</w:t>
      </w:r>
      <w:r w:rsidR="00083C2A" w:rsidRPr="001B545A">
        <w:rPr>
          <w:rFonts w:ascii="Arial" w:hAnsi="Arial" w:cs="Arial"/>
          <w:sz w:val="20"/>
          <w:szCs w:val="20"/>
        </w:rPr>
        <w:t>.</w:t>
      </w:r>
      <w:r w:rsidR="008501F6" w:rsidRPr="001B545A">
        <w:rPr>
          <w:rFonts w:ascii="Arial" w:hAnsi="Arial" w:cs="Arial"/>
          <w:sz w:val="20"/>
          <w:szCs w:val="20"/>
        </w:rPr>
        <w:t xml:space="preserve"> As part of this course, students will develop practical</w:t>
      </w:r>
      <w:r w:rsidR="00243EF7" w:rsidRPr="001B545A">
        <w:rPr>
          <w:rFonts w:ascii="Arial" w:hAnsi="Arial" w:cs="Arial"/>
          <w:sz w:val="20"/>
          <w:szCs w:val="20"/>
        </w:rPr>
        <w:t xml:space="preserve"> skills</w:t>
      </w:r>
      <w:r w:rsidR="000613B5" w:rsidRPr="001B545A">
        <w:rPr>
          <w:rFonts w:ascii="Arial" w:hAnsi="Arial" w:cs="Arial"/>
          <w:sz w:val="20"/>
          <w:szCs w:val="20"/>
        </w:rPr>
        <w:t xml:space="preserve"> for labour studies research</w:t>
      </w:r>
      <w:r w:rsidR="007118F6">
        <w:rPr>
          <w:rFonts w:ascii="Arial" w:hAnsi="Arial" w:cs="Arial"/>
          <w:sz w:val="20"/>
          <w:szCs w:val="20"/>
        </w:rPr>
        <w:t>. They will learn how to design a research project, conduct</w:t>
      </w:r>
      <w:r w:rsidR="00487D71">
        <w:rPr>
          <w:rFonts w:ascii="Arial" w:hAnsi="Arial" w:cs="Arial"/>
          <w:sz w:val="20"/>
          <w:szCs w:val="20"/>
        </w:rPr>
        <w:t xml:space="preserve"> a literature review</w:t>
      </w:r>
      <w:r w:rsidR="007118F6">
        <w:rPr>
          <w:rFonts w:ascii="Arial" w:hAnsi="Arial" w:cs="Arial"/>
          <w:sz w:val="20"/>
          <w:szCs w:val="20"/>
        </w:rPr>
        <w:t>, and consider the ethical implications of their research.</w:t>
      </w:r>
      <w:r w:rsidR="007118F6" w:rsidRPr="007118F6">
        <w:rPr>
          <w:rFonts w:ascii="Arial" w:hAnsi="Arial" w:cs="Arial"/>
          <w:sz w:val="20"/>
          <w:szCs w:val="20"/>
        </w:rPr>
        <w:t xml:space="preserve"> </w:t>
      </w:r>
      <w:r w:rsidR="007118F6">
        <w:rPr>
          <w:rFonts w:ascii="Arial" w:hAnsi="Arial" w:cs="Arial"/>
          <w:sz w:val="20"/>
          <w:szCs w:val="20"/>
        </w:rPr>
        <w:t xml:space="preserve">They will also learn how to read and produce quantitative tables, and how to collect, analyze and report qualitative data with a focus on </w:t>
      </w:r>
      <w:r w:rsidR="00331E4F">
        <w:rPr>
          <w:rFonts w:ascii="Arial" w:hAnsi="Arial" w:cs="Arial"/>
          <w:sz w:val="20"/>
          <w:szCs w:val="20"/>
        </w:rPr>
        <w:t xml:space="preserve">data from </w:t>
      </w:r>
      <w:r w:rsidR="007118F6">
        <w:rPr>
          <w:rFonts w:ascii="Arial" w:hAnsi="Arial" w:cs="Arial"/>
          <w:sz w:val="20"/>
          <w:szCs w:val="20"/>
        </w:rPr>
        <w:t xml:space="preserve">interviews, focus groups, </w:t>
      </w:r>
      <w:r w:rsidR="00331E4F">
        <w:rPr>
          <w:rFonts w:ascii="Arial" w:hAnsi="Arial" w:cs="Arial"/>
          <w:sz w:val="20"/>
          <w:szCs w:val="20"/>
        </w:rPr>
        <w:t xml:space="preserve">and </w:t>
      </w:r>
      <w:r w:rsidR="007118F6">
        <w:rPr>
          <w:rFonts w:ascii="Arial" w:hAnsi="Arial" w:cs="Arial"/>
          <w:sz w:val="20"/>
          <w:szCs w:val="20"/>
        </w:rPr>
        <w:t xml:space="preserve">documentary </w:t>
      </w:r>
      <w:r w:rsidR="00331E4F">
        <w:rPr>
          <w:rFonts w:ascii="Arial" w:hAnsi="Arial" w:cs="Arial"/>
          <w:sz w:val="20"/>
          <w:szCs w:val="20"/>
        </w:rPr>
        <w:t>and internet-based sources</w:t>
      </w:r>
      <w:r w:rsidR="007118F6">
        <w:rPr>
          <w:rFonts w:ascii="Arial" w:hAnsi="Arial" w:cs="Arial"/>
          <w:sz w:val="20"/>
          <w:szCs w:val="20"/>
        </w:rPr>
        <w:t xml:space="preserve">. </w:t>
      </w:r>
      <w:r w:rsidR="009B49AB">
        <w:rPr>
          <w:rFonts w:ascii="Arial" w:hAnsi="Arial" w:cs="Arial"/>
          <w:sz w:val="20"/>
          <w:szCs w:val="20"/>
        </w:rPr>
        <w:t xml:space="preserve">Finally, students will </w:t>
      </w:r>
      <w:r w:rsidR="00FE09F3">
        <w:rPr>
          <w:rFonts w:ascii="Arial" w:hAnsi="Arial" w:cs="Arial"/>
          <w:sz w:val="20"/>
          <w:szCs w:val="20"/>
        </w:rPr>
        <w:t>be introduced to</w:t>
      </w:r>
      <w:r w:rsidR="00917F4B">
        <w:rPr>
          <w:rFonts w:ascii="Arial" w:hAnsi="Arial" w:cs="Arial"/>
          <w:sz w:val="20"/>
          <w:szCs w:val="20"/>
        </w:rPr>
        <w:t xml:space="preserve"> the concepts of knowledge </w:t>
      </w:r>
      <w:r w:rsidR="009B49AB">
        <w:rPr>
          <w:rFonts w:ascii="Arial" w:hAnsi="Arial" w:cs="Arial"/>
          <w:sz w:val="20"/>
          <w:szCs w:val="20"/>
        </w:rPr>
        <w:t>exchange</w:t>
      </w:r>
      <w:r w:rsidR="00917F4B">
        <w:rPr>
          <w:rFonts w:ascii="Arial" w:hAnsi="Arial" w:cs="Arial"/>
          <w:sz w:val="20"/>
          <w:szCs w:val="20"/>
        </w:rPr>
        <w:t>, transfer and translation</w:t>
      </w:r>
      <w:r w:rsidR="009B49AB">
        <w:rPr>
          <w:rFonts w:ascii="Arial" w:hAnsi="Arial" w:cs="Arial"/>
          <w:sz w:val="20"/>
          <w:szCs w:val="20"/>
        </w:rPr>
        <w:t xml:space="preserve"> </w:t>
      </w:r>
      <w:r w:rsidR="00917F4B">
        <w:rPr>
          <w:rFonts w:ascii="Arial" w:hAnsi="Arial" w:cs="Arial"/>
          <w:sz w:val="20"/>
          <w:szCs w:val="20"/>
        </w:rPr>
        <w:t xml:space="preserve">as </w:t>
      </w:r>
      <w:r w:rsidR="009B49AB">
        <w:rPr>
          <w:rFonts w:ascii="Arial" w:hAnsi="Arial" w:cs="Arial"/>
          <w:sz w:val="20"/>
          <w:szCs w:val="20"/>
        </w:rPr>
        <w:t>important compon</w:t>
      </w:r>
      <w:r w:rsidR="00CE543B">
        <w:rPr>
          <w:rFonts w:ascii="Arial" w:hAnsi="Arial" w:cs="Arial"/>
          <w:sz w:val="20"/>
          <w:szCs w:val="20"/>
        </w:rPr>
        <w:t>ent</w:t>
      </w:r>
      <w:r w:rsidR="00917F4B">
        <w:rPr>
          <w:rFonts w:ascii="Arial" w:hAnsi="Arial" w:cs="Arial"/>
          <w:sz w:val="20"/>
          <w:szCs w:val="20"/>
        </w:rPr>
        <w:t>s</w:t>
      </w:r>
      <w:r w:rsidR="00CE543B">
        <w:rPr>
          <w:rFonts w:ascii="Arial" w:hAnsi="Arial" w:cs="Arial"/>
          <w:sz w:val="20"/>
          <w:szCs w:val="20"/>
        </w:rPr>
        <w:t xml:space="preserve"> of </w:t>
      </w:r>
      <w:r w:rsidR="003A56AA">
        <w:rPr>
          <w:rFonts w:ascii="Arial" w:hAnsi="Arial" w:cs="Arial"/>
          <w:sz w:val="20"/>
          <w:szCs w:val="20"/>
        </w:rPr>
        <w:t>justice-oriented</w:t>
      </w:r>
      <w:r w:rsidR="00CE543B">
        <w:rPr>
          <w:rFonts w:ascii="Arial" w:hAnsi="Arial" w:cs="Arial"/>
          <w:sz w:val="20"/>
          <w:szCs w:val="20"/>
        </w:rPr>
        <w:t xml:space="preserve"> research. </w:t>
      </w:r>
      <w:r w:rsidR="00BB0D1A">
        <w:rPr>
          <w:rFonts w:ascii="Arial" w:hAnsi="Arial" w:cs="Arial"/>
          <w:sz w:val="20"/>
          <w:szCs w:val="20"/>
        </w:rPr>
        <w:t xml:space="preserve">Throughout the course, students will learn about research as a contested terrain and </w:t>
      </w:r>
      <w:r w:rsidR="0080042F">
        <w:rPr>
          <w:rFonts w:ascii="Arial" w:hAnsi="Arial" w:cs="Arial"/>
          <w:sz w:val="20"/>
          <w:szCs w:val="20"/>
        </w:rPr>
        <w:t xml:space="preserve">about its potential for helping </w:t>
      </w:r>
      <w:r w:rsidR="00BB0D1A">
        <w:rPr>
          <w:rFonts w:ascii="Arial" w:hAnsi="Arial" w:cs="Arial"/>
          <w:sz w:val="20"/>
          <w:szCs w:val="20"/>
        </w:rPr>
        <w:t xml:space="preserve">bring to light the </w:t>
      </w:r>
      <w:r w:rsidR="0080042F">
        <w:rPr>
          <w:rFonts w:ascii="Arial" w:hAnsi="Arial" w:cs="Arial"/>
          <w:sz w:val="20"/>
          <w:szCs w:val="20"/>
        </w:rPr>
        <w:t xml:space="preserve">issues and </w:t>
      </w:r>
      <w:r w:rsidR="00BB0D1A">
        <w:rPr>
          <w:rFonts w:ascii="Arial" w:hAnsi="Arial" w:cs="Arial"/>
          <w:sz w:val="20"/>
          <w:szCs w:val="20"/>
        </w:rPr>
        <w:t xml:space="preserve">concerns of the less visible and powerful. </w:t>
      </w:r>
      <w:r w:rsidR="00321C6C" w:rsidRPr="00F346CA">
        <w:rPr>
          <w:rFonts w:ascii="Arial" w:hAnsi="Arial" w:cs="Arial"/>
          <w:sz w:val="20"/>
          <w:szCs w:val="20"/>
        </w:rPr>
        <w:t xml:space="preserve">This course is mandatory for </w:t>
      </w:r>
      <w:r w:rsidR="005E582E">
        <w:rPr>
          <w:rFonts w:ascii="Arial" w:hAnsi="Arial" w:cs="Arial"/>
          <w:sz w:val="20"/>
          <w:szCs w:val="20"/>
        </w:rPr>
        <w:t>all graduate students</w:t>
      </w:r>
      <w:r w:rsidR="00243EF7">
        <w:rPr>
          <w:rFonts w:ascii="Arial" w:hAnsi="Arial" w:cs="Arial"/>
          <w:sz w:val="20"/>
          <w:szCs w:val="20"/>
        </w:rPr>
        <w:t>.</w:t>
      </w:r>
      <w:r w:rsidR="0030226D" w:rsidRPr="0030226D">
        <w:rPr>
          <w:rFonts w:ascii="Arial" w:eastAsia="Batang" w:hAnsi="Arial" w:cs="Arial"/>
          <w:sz w:val="20"/>
          <w:szCs w:val="20"/>
        </w:rPr>
        <w:t xml:space="preserve"> </w:t>
      </w:r>
    </w:p>
    <w:p w:rsidR="00B05C2D" w:rsidRPr="00B017AF" w:rsidRDefault="00B05C2D" w:rsidP="00B017AF">
      <w:pPr>
        <w:widowControl w:val="0"/>
        <w:autoSpaceDE w:val="0"/>
        <w:autoSpaceDN w:val="0"/>
        <w:adjustRightInd w:val="0"/>
        <w:spacing w:after="0" w:line="240" w:lineRule="auto"/>
        <w:rPr>
          <w:rFonts w:ascii="Arial" w:eastAsia="Batang" w:hAnsi="Arial" w:cs="Arial"/>
          <w:sz w:val="20"/>
          <w:szCs w:val="20"/>
        </w:rPr>
      </w:pPr>
    </w:p>
    <w:p w:rsidR="00B017AF" w:rsidRPr="00B017AF" w:rsidRDefault="00B017AF" w:rsidP="00B017AF">
      <w:pPr>
        <w:widowControl w:val="0"/>
        <w:autoSpaceDE w:val="0"/>
        <w:autoSpaceDN w:val="0"/>
        <w:adjustRightInd w:val="0"/>
        <w:spacing w:after="0" w:line="240" w:lineRule="auto"/>
        <w:rPr>
          <w:rFonts w:ascii="Arial" w:eastAsia="Batang" w:hAnsi="Arial" w:cs="Arial"/>
          <w:b/>
          <w:sz w:val="20"/>
          <w:szCs w:val="20"/>
        </w:rPr>
      </w:pPr>
      <w:r w:rsidRPr="00B017AF">
        <w:rPr>
          <w:rFonts w:ascii="Arial" w:eastAsia="Batang" w:hAnsi="Arial" w:cs="Arial"/>
          <w:b/>
          <w:sz w:val="20"/>
          <w:szCs w:val="20"/>
        </w:rPr>
        <w:t>Course Materials</w:t>
      </w:r>
    </w:p>
    <w:p w:rsidR="0032166B" w:rsidRDefault="00B90D40" w:rsidP="00B017AF">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R</w:t>
      </w:r>
      <w:r w:rsidR="00B017AF" w:rsidRPr="00B017AF">
        <w:rPr>
          <w:rFonts w:ascii="Arial" w:eastAsia="Batang" w:hAnsi="Arial" w:cs="Arial"/>
          <w:sz w:val="20"/>
          <w:szCs w:val="20"/>
        </w:rPr>
        <w:t>eadings a</w:t>
      </w:r>
      <w:r>
        <w:rPr>
          <w:rFonts w:ascii="Arial" w:eastAsia="Batang" w:hAnsi="Arial" w:cs="Arial"/>
          <w:sz w:val="20"/>
          <w:szCs w:val="20"/>
        </w:rPr>
        <w:t>re available on Avenue to Learn</w:t>
      </w:r>
      <w:r w:rsidR="0080042F">
        <w:rPr>
          <w:rFonts w:ascii="Arial" w:eastAsia="Batang" w:hAnsi="Arial" w:cs="Arial"/>
          <w:sz w:val="20"/>
          <w:szCs w:val="20"/>
        </w:rPr>
        <w:t xml:space="preserve"> unless otherwise indicated</w:t>
      </w:r>
      <w:r w:rsidR="002D6173">
        <w:rPr>
          <w:rFonts w:ascii="Arial" w:eastAsia="Batang" w:hAnsi="Arial" w:cs="Arial"/>
          <w:sz w:val="20"/>
          <w:szCs w:val="20"/>
        </w:rPr>
        <w:t>.</w:t>
      </w:r>
    </w:p>
    <w:p w:rsidR="002D6173" w:rsidRPr="00B017AF" w:rsidRDefault="002D6173" w:rsidP="00B017AF">
      <w:pPr>
        <w:widowControl w:val="0"/>
        <w:autoSpaceDE w:val="0"/>
        <w:autoSpaceDN w:val="0"/>
        <w:adjustRightInd w:val="0"/>
        <w:spacing w:after="0" w:line="240" w:lineRule="auto"/>
        <w:rPr>
          <w:rFonts w:ascii="Arial" w:eastAsia="Batang" w:hAnsi="Arial" w:cs="Arial"/>
          <w:b/>
          <w:sz w:val="20"/>
          <w:szCs w:val="20"/>
        </w:rPr>
      </w:pPr>
    </w:p>
    <w:p w:rsidR="00B017AF" w:rsidRPr="007E2192" w:rsidRDefault="00436A0A" w:rsidP="00B017AF">
      <w:pPr>
        <w:widowControl w:val="0"/>
        <w:autoSpaceDE w:val="0"/>
        <w:autoSpaceDN w:val="0"/>
        <w:adjustRightInd w:val="0"/>
        <w:spacing w:after="0" w:line="240" w:lineRule="auto"/>
        <w:rPr>
          <w:rFonts w:ascii="Arial" w:eastAsia="Batang" w:hAnsi="Arial" w:cs="Arial"/>
          <w:b/>
          <w:sz w:val="20"/>
          <w:szCs w:val="20"/>
        </w:rPr>
      </w:pPr>
      <w:r>
        <w:rPr>
          <w:rFonts w:ascii="Arial" w:eastAsia="Batang" w:hAnsi="Arial" w:cs="Arial"/>
          <w:b/>
          <w:sz w:val="20"/>
          <w:szCs w:val="20"/>
        </w:rPr>
        <w:t>Course evaluation</w:t>
      </w:r>
    </w:p>
    <w:p w:rsidR="00C80097" w:rsidRDefault="00022503" w:rsidP="00E653A5">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20</w:t>
      </w:r>
      <w:r w:rsidR="00795E52">
        <w:rPr>
          <w:rFonts w:ascii="Arial" w:eastAsia="Batang" w:hAnsi="Arial" w:cs="Arial"/>
          <w:sz w:val="20"/>
          <w:szCs w:val="20"/>
        </w:rPr>
        <w:t xml:space="preserve">% - </w:t>
      </w:r>
      <w:r w:rsidR="00C80097" w:rsidRPr="007E2192">
        <w:rPr>
          <w:rFonts w:ascii="Arial" w:eastAsia="Batang" w:hAnsi="Arial" w:cs="Arial"/>
          <w:sz w:val="20"/>
          <w:szCs w:val="20"/>
        </w:rPr>
        <w:t>Class participation</w:t>
      </w:r>
      <w:r w:rsidR="005E582E">
        <w:rPr>
          <w:rFonts w:ascii="Arial" w:eastAsia="Batang" w:hAnsi="Arial" w:cs="Arial"/>
          <w:sz w:val="20"/>
          <w:szCs w:val="20"/>
        </w:rPr>
        <w:t xml:space="preserve"> (throughout)</w:t>
      </w:r>
    </w:p>
    <w:p w:rsidR="00032ABF" w:rsidRDefault="00A663D9" w:rsidP="00032ABF">
      <w:pPr>
        <w:spacing w:after="0" w:line="240" w:lineRule="auto"/>
        <w:rPr>
          <w:rFonts w:ascii="Arial" w:eastAsia="Batang" w:hAnsi="Arial" w:cs="Arial"/>
          <w:sz w:val="20"/>
          <w:szCs w:val="20"/>
        </w:rPr>
      </w:pPr>
      <w:r>
        <w:rPr>
          <w:rFonts w:ascii="Arial" w:eastAsia="Batang" w:hAnsi="Arial" w:cs="Arial"/>
          <w:sz w:val="20"/>
          <w:szCs w:val="20"/>
        </w:rPr>
        <w:t>1</w:t>
      </w:r>
      <w:r w:rsidR="00022503">
        <w:rPr>
          <w:rFonts w:ascii="Arial" w:eastAsia="Batang" w:hAnsi="Arial" w:cs="Arial"/>
          <w:sz w:val="20"/>
          <w:szCs w:val="20"/>
        </w:rPr>
        <w:t>0</w:t>
      </w:r>
      <w:r w:rsidR="00AF01DF">
        <w:rPr>
          <w:rFonts w:ascii="Arial" w:eastAsia="Batang" w:hAnsi="Arial" w:cs="Arial"/>
          <w:sz w:val="20"/>
          <w:szCs w:val="20"/>
        </w:rPr>
        <w:t xml:space="preserve">% - </w:t>
      </w:r>
      <w:r w:rsidR="008450D2">
        <w:rPr>
          <w:rFonts w:ascii="Arial" w:eastAsia="Batang" w:hAnsi="Arial" w:cs="Arial"/>
          <w:sz w:val="20"/>
          <w:szCs w:val="20"/>
        </w:rPr>
        <w:t>Presentations</w:t>
      </w:r>
      <w:r w:rsidR="00354F43">
        <w:rPr>
          <w:rFonts w:ascii="Arial" w:eastAsia="Batang" w:hAnsi="Arial" w:cs="Arial"/>
          <w:sz w:val="20"/>
          <w:szCs w:val="20"/>
        </w:rPr>
        <w:t xml:space="preserve"> (sign-up</w:t>
      </w:r>
      <w:r w:rsidR="005E582E">
        <w:rPr>
          <w:rFonts w:ascii="Arial" w:eastAsia="Batang" w:hAnsi="Arial" w:cs="Arial"/>
          <w:sz w:val="20"/>
          <w:szCs w:val="20"/>
        </w:rPr>
        <w:t>)</w:t>
      </w:r>
    </w:p>
    <w:p w:rsidR="006052BE" w:rsidRDefault="00A663D9" w:rsidP="00032ABF">
      <w:pPr>
        <w:spacing w:after="0" w:line="240" w:lineRule="auto"/>
        <w:rPr>
          <w:rFonts w:ascii="Arial" w:eastAsia="Batang" w:hAnsi="Arial" w:cs="Arial"/>
          <w:sz w:val="20"/>
          <w:szCs w:val="20"/>
        </w:rPr>
      </w:pPr>
      <w:r>
        <w:rPr>
          <w:rFonts w:ascii="Arial" w:eastAsia="Batang" w:hAnsi="Arial" w:cs="Arial"/>
          <w:sz w:val="20"/>
          <w:szCs w:val="20"/>
        </w:rPr>
        <w:t>25</w:t>
      </w:r>
      <w:r w:rsidR="006052BE">
        <w:rPr>
          <w:rFonts w:ascii="Arial" w:eastAsia="Batang" w:hAnsi="Arial" w:cs="Arial"/>
          <w:sz w:val="20"/>
          <w:szCs w:val="20"/>
        </w:rPr>
        <w:t xml:space="preserve">% - Quantitative </w:t>
      </w:r>
      <w:r w:rsidR="00400003">
        <w:rPr>
          <w:rFonts w:ascii="Arial" w:eastAsia="Batang" w:hAnsi="Arial" w:cs="Arial"/>
          <w:sz w:val="20"/>
          <w:szCs w:val="20"/>
        </w:rPr>
        <w:t>t</w:t>
      </w:r>
      <w:r w:rsidR="006816FA">
        <w:rPr>
          <w:rFonts w:ascii="Arial" w:eastAsia="Batang" w:hAnsi="Arial" w:cs="Arial"/>
          <w:sz w:val="20"/>
          <w:szCs w:val="20"/>
        </w:rPr>
        <w:t>ables</w:t>
      </w:r>
      <w:r w:rsidR="00400003">
        <w:rPr>
          <w:rFonts w:ascii="Arial" w:eastAsia="Batang" w:hAnsi="Arial" w:cs="Arial"/>
          <w:sz w:val="20"/>
          <w:szCs w:val="20"/>
        </w:rPr>
        <w:t xml:space="preserve"> </w:t>
      </w:r>
      <w:r w:rsidR="00E622E0">
        <w:rPr>
          <w:rFonts w:ascii="Arial" w:eastAsia="Batang" w:hAnsi="Arial" w:cs="Arial"/>
          <w:sz w:val="20"/>
          <w:szCs w:val="20"/>
        </w:rPr>
        <w:t>(</w:t>
      </w:r>
      <w:r w:rsidR="00BF0130">
        <w:rPr>
          <w:rFonts w:ascii="Arial" w:eastAsia="Batang" w:hAnsi="Arial" w:cs="Arial"/>
          <w:sz w:val="20"/>
          <w:szCs w:val="20"/>
        </w:rPr>
        <w:t>October 20</w:t>
      </w:r>
      <w:r w:rsidR="00FF5772">
        <w:rPr>
          <w:rFonts w:ascii="Arial" w:eastAsia="Batang" w:hAnsi="Arial" w:cs="Arial"/>
          <w:sz w:val="20"/>
          <w:szCs w:val="20"/>
        </w:rPr>
        <w:t>)</w:t>
      </w:r>
    </w:p>
    <w:p w:rsidR="00E653A5" w:rsidRDefault="001844F0" w:rsidP="00E653A5">
      <w:pPr>
        <w:spacing w:after="0" w:line="240" w:lineRule="auto"/>
        <w:rPr>
          <w:rFonts w:ascii="Arial" w:eastAsia="Batang" w:hAnsi="Arial" w:cs="Arial"/>
          <w:sz w:val="20"/>
          <w:szCs w:val="20"/>
        </w:rPr>
      </w:pPr>
      <w:r>
        <w:rPr>
          <w:rFonts w:ascii="Arial" w:eastAsia="Batang" w:hAnsi="Arial" w:cs="Arial"/>
          <w:sz w:val="20"/>
          <w:szCs w:val="20"/>
        </w:rPr>
        <w:t xml:space="preserve">20% - </w:t>
      </w:r>
      <w:r w:rsidR="00CD5AB3">
        <w:rPr>
          <w:rFonts w:ascii="Arial" w:eastAsia="Batang" w:hAnsi="Arial" w:cs="Arial"/>
          <w:sz w:val="20"/>
          <w:szCs w:val="20"/>
        </w:rPr>
        <w:t>Article</w:t>
      </w:r>
      <w:r w:rsidR="00400003">
        <w:rPr>
          <w:rFonts w:ascii="Arial" w:eastAsia="Batang" w:hAnsi="Arial" w:cs="Arial"/>
          <w:sz w:val="20"/>
          <w:szCs w:val="20"/>
        </w:rPr>
        <w:t xml:space="preserve"> r</w:t>
      </w:r>
      <w:r w:rsidR="008A148F" w:rsidRPr="001844F0">
        <w:rPr>
          <w:rFonts w:ascii="Arial" w:eastAsia="Batang" w:hAnsi="Arial" w:cs="Arial"/>
          <w:sz w:val="20"/>
          <w:szCs w:val="20"/>
        </w:rPr>
        <w:t>eview</w:t>
      </w:r>
      <w:r w:rsidR="002D7E41">
        <w:rPr>
          <w:rFonts w:ascii="Arial" w:eastAsia="Batang" w:hAnsi="Arial" w:cs="Arial"/>
          <w:sz w:val="20"/>
          <w:szCs w:val="20"/>
        </w:rPr>
        <w:t xml:space="preserve"> </w:t>
      </w:r>
      <w:r w:rsidR="00AF01DF">
        <w:rPr>
          <w:rFonts w:ascii="Arial" w:eastAsia="Batang" w:hAnsi="Arial" w:cs="Arial"/>
          <w:sz w:val="20"/>
          <w:szCs w:val="20"/>
        </w:rPr>
        <w:t>(</w:t>
      </w:r>
      <w:r w:rsidR="00315B55" w:rsidRPr="00315B55">
        <w:rPr>
          <w:rFonts w:ascii="Arial" w:eastAsia="Batang" w:hAnsi="Arial" w:cs="Arial"/>
          <w:sz w:val="20"/>
          <w:szCs w:val="20"/>
        </w:rPr>
        <w:t>November 17</w:t>
      </w:r>
      <w:r w:rsidR="002C0C6D">
        <w:rPr>
          <w:rFonts w:ascii="Arial" w:eastAsia="Batang" w:hAnsi="Arial" w:cs="Arial"/>
          <w:sz w:val="20"/>
          <w:szCs w:val="20"/>
        </w:rPr>
        <w:t>)</w:t>
      </w:r>
    </w:p>
    <w:p w:rsidR="00CD1ACB" w:rsidRDefault="00F21156" w:rsidP="00CD1ACB">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25</w:t>
      </w:r>
      <w:r w:rsidR="00032ABF">
        <w:rPr>
          <w:rFonts w:ascii="Arial" w:eastAsia="Batang" w:hAnsi="Arial" w:cs="Arial"/>
          <w:sz w:val="20"/>
          <w:szCs w:val="20"/>
        </w:rPr>
        <w:t>% - Podcast (</w:t>
      </w:r>
      <w:r w:rsidR="00B37BE0" w:rsidRPr="00B37BE0">
        <w:rPr>
          <w:rFonts w:ascii="Arial" w:eastAsia="Batang" w:hAnsi="Arial" w:cs="Arial"/>
          <w:sz w:val="20"/>
          <w:szCs w:val="20"/>
        </w:rPr>
        <w:t>December 1</w:t>
      </w:r>
      <w:r w:rsidR="00CD1ACB">
        <w:rPr>
          <w:rFonts w:ascii="Arial" w:eastAsia="Batang" w:hAnsi="Arial" w:cs="Arial"/>
          <w:sz w:val="20"/>
          <w:szCs w:val="20"/>
        </w:rPr>
        <w:t>)</w:t>
      </w:r>
    </w:p>
    <w:p w:rsidR="00400003" w:rsidRPr="0043518C" w:rsidRDefault="00400003" w:rsidP="00B017AF">
      <w:pPr>
        <w:widowControl w:val="0"/>
        <w:autoSpaceDE w:val="0"/>
        <w:autoSpaceDN w:val="0"/>
        <w:adjustRightInd w:val="0"/>
        <w:spacing w:after="0" w:line="240" w:lineRule="auto"/>
        <w:rPr>
          <w:rFonts w:ascii="Arial" w:eastAsia="Batang" w:hAnsi="Arial" w:cs="Arial"/>
          <w:sz w:val="20"/>
          <w:szCs w:val="20"/>
        </w:rPr>
      </w:pPr>
    </w:p>
    <w:p w:rsidR="00236319" w:rsidRPr="002474A1" w:rsidRDefault="00236319" w:rsidP="00B017AF">
      <w:pPr>
        <w:widowControl w:val="0"/>
        <w:autoSpaceDE w:val="0"/>
        <w:autoSpaceDN w:val="0"/>
        <w:adjustRightInd w:val="0"/>
        <w:spacing w:after="0" w:line="240" w:lineRule="auto"/>
        <w:rPr>
          <w:rFonts w:ascii="Arial" w:eastAsia="Batang" w:hAnsi="Arial" w:cs="Arial"/>
          <w:sz w:val="20"/>
          <w:szCs w:val="20"/>
        </w:rPr>
      </w:pPr>
    </w:p>
    <w:p w:rsidR="00B017AF" w:rsidRDefault="00D76245" w:rsidP="00B017AF">
      <w:pPr>
        <w:widowControl w:val="0"/>
        <w:autoSpaceDE w:val="0"/>
        <w:autoSpaceDN w:val="0"/>
        <w:adjustRightInd w:val="0"/>
        <w:spacing w:after="0" w:line="240" w:lineRule="auto"/>
        <w:rPr>
          <w:rFonts w:ascii="Arial" w:eastAsia="Batang" w:hAnsi="Arial" w:cs="Arial"/>
          <w:b/>
          <w:sz w:val="20"/>
          <w:szCs w:val="20"/>
        </w:rPr>
      </w:pPr>
      <w:r>
        <w:rPr>
          <w:rFonts w:ascii="Arial" w:eastAsia="Batang" w:hAnsi="Arial" w:cs="Arial"/>
          <w:b/>
          <w:sz w:val="20"/>
          <w:szCs w:val="20"/>
        </w:rPr>
        <w:t xml:space="preserve">Class participation </w:t>
      </w:r>
      <w:r w:rsidR="00022503">
        <w:rPr>
          <w:rFonts w:ascii="Arial" w:eastAsia="Batang" w:hAnsi="Arial" w:cs="Arial"/>
          <w:b/>
          <w:sz w:val="20"/>
          <w:szCs w:val="20"/>
        </w:rPr>
        <w:t>(20</w:t>
      </w:r>
      <w:r w:rsidR="00B017AF" w:rsidRPr="00B017AF">
        <w:rPr>
          <w:rFonts w:ascii="Arial" w:eastAsia="Batang" w:hAnsi="Arial" w:cs="Arial"/>
          <w:b/>
          <w:sz w:val="20"/>
          <w:szCs w:val="20"/>
        </w:rPr>
        <w:t>%)</w:t>
      </w:r>
    </w:p>
    <w:p w:rsidR="00AF3554" w:rsidRPr="006D7290" w:rsidRDefault="00D76245" w:rsidP="006D7290">
      <w:pPr>
        <w:spacing w:line="240" w:lineRule="auto"/>
        <w:rPr>
          <w:rFonts w:ascii="Arial" w:eastAsia="Batang" w:hAnsi="Arial" w:cs="Arial"/>
          <w:sz w:val="20"/>
          <w:szCs w:val="20"/>
        </w:rPr>
      </w:pPr>
      <w:r w:rsidRPr="007E2192">
        <w:rPr>
          <w:rFonts w:ascii="Arial" w:eastAsia="Batang" w:hAnsi="Arial" w:cs="Arial"/>
          <w:sz w:val="20"/>
          <w:szCs w:val="20"/>
        </w:rPr>
        <w:t xml:space="preserve">The course </w:t>
      </w:r>
      <w:r w:rsidR="0073539C">
        <w:rPr>
          <w:rFonts w:ascii="Arial" w:eastAsia="Batang" w:hAnsi="Arial" w:cs="Arial"/>
          <w:sz w:val="20"/>
          <w:szCs w:val="20"/>
        </w:rPr>
        <w:t xml:space="preserve">follows </w:t>
      </w:r>
      <w:r w:rsidRPr="007E2192">
        <w:rPr>
          <w:rFonts w:ascii="Arial" w:eastAsia="Batang" w:hAnsi="Arial" w:cs="Arial"/>
          <w:sz w:val="20"/>
          <w:szCs w:val="20"/>
        </w:rPr>
        <w:t>a seminar format</w:t>
      </w:r>
      <w:r>
        <w:rPr>
          <w:rFonts w:ascii="Arial" w:eastAsia="Batang" w:hAnsi="Arial" w:cs="Arial"/>
          <w:sz w:val="20"/>
          <w:szCs w:val="20"/>
        </w:rPr>
        <w:t xml:space="preserve"> and student participation is essential</w:t>
      </w:r>
      <w:r w:rsidRPr="007E2192">
        <w:rPr>
          <w:rFonts w:ascii="Arial" w:eastAsia="Batang" w:hAnsi="Arial" w:cs="Arial"/>
          <w:sz w:val="20"/>
          <w:szCs w:val="20"/>
        </w:rPr>
        <w:t xml:space="preserve">. The </w:t>
      </w:r>
      <w:r w:rsidR="000C662A">
        <w:rPr>
          <w:rFonts w:ascii="Arial" w:eastAsia="Batang" w:hAnsi="Arial" w:cs="Arial"/>
          <w:sz w:val="20"/>
          <w:szCs w:val="20"/>
        </w:rPr>
        <w:t>goal is to create a collaborative</w:t>
      </w:r>
      <w:r w:rsidRPr="007E2192">
        <w:rPr>
          <w:rFonts w:ascii="Arial" w:eastAsia="Batang" w:hAnsi="Arial" w:cs="Arial"/>
          <w:sz w:val="20"/>
          <w:szCs w:val="20"/>
        </w:rPr>
        <w:t xml:space="preserve"> learning environment where students learn from each other</w:t>
      </w:r>
      <w:r>
        <w:rPr>
          <w:rFonts w:ascii="Arial" w:eastAsia="Batang" w:hAnsi="Arial" w:cs="Arial"/>
          <w:sz w:val="20"/>
          <w:szCs w:val="20"/>
        </w:rPr>
        <w:t xml:space="preserve"> as well as from the instructor</w:t>
      </w:r>
      <w:r w:rsidRPr="007E2192">
        <w:rPr>
          <w:rFonts w:ascii="Arial" w:eastAsia="Batang" w:hAnsi="Arial" w:cs="Arial"/>
          <w:sz w:val="20"/>
          <w:szCs w:val="20"/>
        </w:rPr>
        <w:t xml:space="preserve">. </w:t>
      </w:r>
      <w:r>
        <w:rPr>
          <w:rFonts w:ascii="Arial" w:eastAsia="Batang" w:hAnsi="Arial" w:cs="Arial"/>
          <w:sz w:val="20"/>
          <w:szCs w:val="20"/>
        </w:rPr>
        <w:t>Class participation will be evaluated based on student contributions to in-class discussions</w:t>
      </w:r>
      <w:r w:rsidR="00532BAF">
        <w:rPr>
          <w:rFonts w:ascii="Arial" w:eastAsia="Batang" w:hAnsi="Arial" w:cs="Arial"/>
          <w:sz w:val="20"/>
          <w:szCs w:val="20"/>
        </w:rPr>
        <w:t xml:space="preserve"> and </w:t>
      </w:r>
      <w:r w:rsidR="00C07EE1">
        <w:rPr>
          <w:rFonts w:ascii="Arial" w:eastAsia="Batang" w:hAnsi="Arial" w:cs="Arial"/>
          <w:sz w:val="20"/>
          <w:szCs w:val="20"/>
        </w:rPr>
        <w:t xml:space="preserve">participation in the in-class </w:t>
      </w:r>
      <w:r w:rsidR="004244EE">
        <w:rPr>
          <w:rFonts w:ascii="Arial" w:eastAsia="Batang" w:hAnsi="Arial" w:cs="Arial"/>
          <w:sz w:val="20"/>
          <w:szCs w:val="20"/>
        </w:rPr>
        <w:t>exercises</w:t>
      </w:r>
      <w:r w:rsidR="00927462">
        <w:rPr>
          <w:rFonts w:ascii="Arial" w:eastAsia="Batang" w:hAnsi="Arial" w:cs="Arial"/>
          <w:sz w:val="20"/>
          <w:szCs w:val="20"/>
        </w:rPr>
        <w:t xml:space="preserve"> (to be assigned and completed during class)</w:t>
      </w:r>
      <w:r w:rsidR="005A07F3">
        <w:rPr>
          <w:rFonts w:ascii="Arial" w:eastAsia="Batang" w:hAnsi="Arial" w:cs="Arial"/>
          <w:sz w:val="20"/>
          <w:szCs w:val="20"/>
        </w:rPr>
        <w:t>. S</w:t>
      </w:r>
      <w:r w:rsidR="005A07F3" w:rsidRPr="00B017AF">
        <w:rPr>
          <w:rFonts w:ascii="Arial" w:eastAsia="Batang" w:hAnsi="Arial" w:cs="Arial"/>
          <w:sz w:val="20"/>
          <w:szCs w:val="20"/>
        </w:rPr>
        <w:t xml:space="preserve">tudents </w:t>
      </w:r>
      <w:r w:rsidR="005A07F3" w:rsidRPr="007E2192">
        <w:rPr>
          <w:rFonts w:ascii="Arial" w:eastAsia="Batang" w:hAnsi="Arial" w:cs="Arial"/>
          <w:sz w:val="20"/>
          <w:szCs w:val="20"/>
        </w:rPr>
        <w:t>are expected to do all of the readings before each class and to be prepared to share their thoughts.</w:t>
      </w:r>
      <w:r w:rsidR="005F7CCD">
        <w:rPr>
          <w:rFonts w:ascii="Arial" w:eastAsia="Batang" w:hAnsi="Arial" w:cs="Arial"/>
          <w:sz w:val="20"/>
          <w:szCs w:val="20"/>
        </w:rPr>
        <w:t xml:space="preserve"> </w:t>
      </w:r>
      <w:r w:rsidR="001A5640">
        <w:rPr>
          <w:rFonts w:ascii="Arial" w:eastAsia="Batang" w:hAnsi="Arial" w:cs="Arial"/>
          <w:sz w:val="20"/>
          <w:szCs w:val="20"/>
        </w:rPr>
        <w:t xml:space="preserve">In preparation </w:t>
      </w:r>
      <w:r w:rsidR="008B7E50">
        <w:rPr>
          <w:rFonts w:ascii="Arial" w:eastAsia="Batang" w:hAnsi="Arial" w:cs="Arial"/>
          <w:sz w:val="20"/>
          <w:szCs w:val="20"/>
        </w:rPr>
        <w:t>for each</w:t>
      </w:r>
      <w:r w:rsidR="001A5640">
        <w:rPr>
          <w:rFonts w:ascii="Arial" w:eastAsia="Batang" w:hAnsi="Arial" w:cs="Arial"/>
          <w:sz w:val="20"/>
          <w:szCs w:val="20"/>
        </w:rPr>
        <w:t xml:space="preserve"> </w:t>
      </w:r>
      <w:r w:rsidR="008B7E50">
        <w:rPr>
          <w:rFonts w:ascii="Arial" w:eastAsia="Batang" w:hAnsi="Arial" w:cs="Arial"/>
          <w:sz w:val="20"/>
          <w:szCs w:val="20"/>
        </w:rPr>
        <w:t>class</w:t>
      </w:r>
      <w:r w:rsidR="001A5640">
        <w:rPr>
          <w:rFonts w:ascii="Arial" w:eastAsia="Batang" w:hAnsi="Arial" w:cs="Arial"/>
          <w:sz w:val="20"/>
          <w:szCs w:val="20"/>
        </w:rPr>
        <w:t xml:space="preserve">, students should write, for each reading, a list </w:t>
      </w:r>
      <w:r w:rsidR="00D5433D">
        <w:rPr>
          <w:rFonts w:ascii="Arial" w:eastAsia="Batang" w:hAnsi="Arial" w:cs="Arial"/>
          <w:sz w:val="20"/>
          <w:szCs w:val="20"/>
        </w:rPr>
        <w:t>of key</w:t>
      </w:r>
      <w:r w:rsidR="00497FCD">
        <w:rPr>
          <w:rFonts w:ascii="Arial" w:eastAsia="Batang" w:hAnsi="Arial" w:cs="Arial"/>
          <w:sz w:val="20"/>
          <w:szCs w:val="20"/>
        </w:rPr>
        <w:t xml:space="preserve"> </w:t>
      </w:r>
      <w:r w:rsidR="00D5433D">
        <w:rPr>
          <w:rFonts w:ascii="Arial" w:eastAsia="Batang" w:hAnsi="Arial" w:cs="Arial"/>
          <w:sz w:val="20"/>
          <w:szCs w:val="20"/>
        </w:rPr>
        <w:t>concepts and terms</w:t>
      </w:r>
      <w:r w:rsidR="006C3456">
        <w:rPr>
          <w:rFonts w:ascii="Arial" w:eastAsia="Batang" w:hAnsi="Arial" w:cs="Arial"/>
          <w:sz w:val="20"/>
          <w:szCs w:val="20"/>
        </w:rPr>
        <w:t xml:space="preserve"> and</w:t>
      </w:r>
      <w:r w:rsidR="00497FCD">
        <w:rPr>
          <w:rFonts w:ascii="Arial" w:eastAsia="Batang" w:hAnsi="Arial" w:cs="Arial"/>
          <w:sz w:val="20"/>
          <w:szCs w:val="20"/>
        </w:rPr>
        <w:t xml:space="preserve"> two or three </w:t>
      </w:r>
      <w:r w:rsidR="001A5640">
        <w:rPr>
          <w:rFonts w:ascii="Arial" w:eastAsia="Batang" w:hAnsi="Arial" w:cs="Arial"/>
          <w:sz w:val="20"/>
          <w:szCs w:val="20"/>
        </w:rPr>
        <w:t xml:space="preserve">issues or questions that </w:t>
      </w:r>
      <w:r w:rsidR="008B7E50">
        <w:rPr>
          <w:rFonts w:ascii="Arial" w:eastAsia="Batang" w:hAnsi="Arial" w:cs="Arial"/>
          <w:sz w:val="20"/>
          <w:szCs w:val="20"/>
        </w:rPr>
        <w:t xml:space="preserve">they feel </w:t>
      </w:r>
      <w:r w:rsidR="00D84E0E">
        <w:rPr>
          <w:rFonts w:ascii="Arial" w:eastAsia="Batang" w:hAnsi="Arial" w:cs="Arial"/>
          <w:sz w:val="20"/>
          <w:szCs w:val="20"/>
        </w:rPr>
        <w:t>warrant</w:t>
      </w:r>
      <w:r w:rsidR="001A5640">
        <w:rPr>
          <w:rFonts w:ascii="Arial" w:eastAsia="Batang" w:hAnsi="Arial" w:cs="Arial"/>
          <w:sz w:val="20"/>
          <w:szCs w:val="20"/>
        </w:rPr>
        <w:t xml:space="preserve"> discussion. These </w:t>
      </w:r>
      <w:r w:rsidR="006C3456">
        <w:rPr>
          <w:rFonts w:ascii="Arial" w:eastAsia="Batang" w:hAnsi="Arial" w:cs="Arial"/>
          <w:sz w:val="20"/>
          <w:szCs w:val="20"/>
        </w:rPr>
        <w:t>two or three</w:t>
      </w:r>
      <w:r w:rsidR="00D5433D">
        <w:rPr>
          <w:rFonts w:ascii="Arial" w:eastAsia="Batang" w:hAnsi="Arial" w:cs="Arial"/>
          <w:sz w:val="20"/>
          <w:szCs w:val="20"/>
        </w:rPr>
        <w:t xml:space="preserve"> issue</w:t>
      </w:r>
      <w:r w:rsidR="001A5640">
        <w:rPr>
          <w:rFonts w:ascii="Arial" w:eastAsia="Batang" w:hAnsi="Arial" w:cs="Arial"/>
          <w:sz w:val="20"/>
          <w:szCs w:val="20"/>
        </w:rPr>
        <w:t>s should not summarize the readings, but rather critically eval</w:t>
      </w:r>
      <w:r w:rsidR="00745553">
        <w:rPr>
          <w:rFonts w:ascii="Arial" w:eastAsia="Batang" w:hAnsi="Arial" w:cs="Arial"/>
          <w:sz w:val="20"/>
          <w:szCs w:val="20"/>
        </w:rPr>
        <w:t xml:space="preserve">uate the claims of the readings. </w:t>
      </w:r>
      <w:r w:rsidR="00532BAF">
        <w:rPr>
          <w:rFonts w:ascii="Arial" w:eastAsia="Batang" w:hAnsi="Arial" w:cs="Arial"/>
          <w:sz w:val="20"/>
          <w:szCs w:val="20"/>
        </w:rPr>
        <w:t xml:space="preserve">For some weeks, </w:t>
      </w:r>
      <w:r w:rsidR="00F05349">
        <w:rPr>
          <w:rFonts w:ascii="Arial" w:eastAsia="Batang" w:hAnsi="Arial" w:cs="Arial"/>
          <w:sz w:val="20"/>
          <w:szCs w:val="20"/>
        </w:rPr>
        <w:t xml:space="preserve">students should also complete, prior to class, the </w:t>
      </w:r>
      <w:r w:rsidR="00532BAF">
        <w:rPr>
          <w:rFonts w:ascii="Arial" w:eastAsia="Batang" w:hAnsi="Arial" w:cs="Arial"/>
          <w:sz w:val="20"/>
          <w:szCs w:val="20"/>
        </w:rPr>
        <w:t xml:space="preserve">assignments </w:t>
      </w:r>
      <w:r w:rsidR="00F05349">
        <w:rPr>
          <w:rFonts w:ascii="Arial" w:eastAsia="Batang" w:hAnsi="Arial" w:cs="Arial"/>
          <w:sz w:val="20"/>
          <w:szCs w:val="20"/>
        </w:rPr>
        <w:t>noted on the course outline</w:t>
      </w:r>
      <w:r w:rsidR="00D97473">
        <w:rPr>
          <w:rFonts w:ascii="Arial" w:eastAsia="Batang" w:hAnsi="Arial" w:cs="Arial"/>
          <w:sz w:val="20"/>
          <w:szCs w:val="20"/>
        </w:rPr>
        <w:t xml:space="preserve">. </w:t>
      </w:r>
      <w:r w:rsidR="00532BAF">
        <w:rPr>
          <w:rFonts w:ascii="Arial" w:eastAsia="Batang" w:hAnsi="Arial" w:cs="Arial"/>
          <w:sz w:val="20"/>
          <w:szCs w:val="20"/>
        </w:rPr>
        <w:t>The objective of the assignments is to deepen the understa</w:t>
      </w:r>
      <w:r w:rsidR="00D97473">
        <w:rPr>
          <w:rFonts w:ascii="Arial" w:eastAsia="Batang" w:hAnsi="Arial" w:cs="Arial"/>
          <w:sz w:val="20"/>
          <w:szCs w:val="20"/>
        </w:rPr>
        <w:t xml:space="preserve">nding of the weekly readings. </w:t>
      </w:r>
      <w:r w:rsidR="00C60668">
        <w:rPr>
          <w:rFonts w:ascii="Arial" w:eastAsia="Batang" w:hAnsi="Arial" w:cs="Arial"/>
          <w:sz w:val="20"/>
          <w:szCs w:val="20"/>
        </w:rPr>
        <w:t>Class par</w:t>
      </w:r>
      <w:r w:rsidR="0064281E">
        <w:rPr>
          <w:rFonts w:ascii="Arial" w:eastAsia="Batang" w:hAnsi="Arial" w:cs="Arial"/>
          <w:sz w:val="20"/>
          <w:szCs w:val="20"/>
        </w:rPr>
        <w:t xml:space="preserve">ticipation will be based on </w:t>
      </w:r>
      <w:r w:rsidR="006C3456">
        <w:rPr>
          <w:rFonts w:ascii="Arial" w:eastAsia="Batang" w:hAnsi="Arial" w:cs="Arial"/>
          <w:sz w:val="20"/>
          <w:szCs w:val="20"/>
        </w:rPr>
        <w:t xml:space="preserve">the following criteria: </w:t>
      </w:r>
      <w:r w:rsidR="00C60668">
        <w:rPr>
          <w:rFonts w:ascii="Arial" w:eastAsia="Batang" w:hAnsi="Arial" w:cs="Arial"/>
          <w:sz w:val="20"/>
          <w:szCs w:val="20"/>
        </w:rPr>
        <w:t>1) quality</w:t>
      </w:r>
      <w:r w:rsidR="0064281E">
        <w:rPr>
          <w:rFonts w:ascii="Arial" w:eastAsia="Batang" w:hAnsi="Arial" w:cs="Arial"/>
          <w:sz w:val="20"/>
          <w:szCs w:val="20"/>
        </w:rPr>
        <w:t xml:space="preserve"> and </w:t>
      </w:r>
      <w:r w:rsidR="00082B72">
        <w:rPr>
          <w:rFonts w:ascii="Arial" w:eastAsia="Batang" w:hAnsi="Arial" w:cs="Arial"/>
          <w:sz w:val="20"/>
          <w:szCs w:val="20"/>
        </w:rPr>
        <w:t xml:space="preserve">regularity </w:t>
      </w:r>
      <w:r w:rsidR="0064281E">
        <w:rPr>
          <w:rFonts w:ascii="Arial" w:eastAsia="Batang" w:hAnsi="Arial" w:cs="Arial"/>
          <w:sz w:val="20"/>
          <w:szCs w:val="20"/>
        </w:rPr>
        <w:t xml:space="preserve">of </w:t>
      </w:r>
      <w:r w:rsidR="007A0E5C">
        <w:rPr>
          <w:rFonts w:ascii="Arial" w:eastAsia="Batang" w:hAnsi="Arial" w:cs="Arial"/>
          <w:sz w:val="20"/>
          <w:szCs w:val="20"/>
        </w:rPr>
        <w:t>in-</w:t>
      </w:r>
      <w:r w:rsidR="0064281E">
        <w:rPr>
          <w:rFonts w:ascii="Arial" w:eastAsia="Batang" w:hAnsi="Arial" w:cs="Arial"/>
          <w:sz w:val="20"/>
          <w:szCs w:val="20"/>
        </w:rPr>
        <w:t>class</w:t>
      </w:r>
      <w:r w:rsidR="00A303E9">
        <w:rPr>
          <w:rFonts w:ascii="Arial" w:eastAsia="Batang" w:hAnsi="Arial" w:cs="Arial"/>
          <w:sz w:val="20"/>
          <w:szCs w:val="20"/>
        </w:rPr>
        <w:t xml:space="preserve"> contributions</w:t>
      </w:r>
      <w:r w:rsidR="007A0E5C">
        <w:rPr>
          <w:rFonts w:ascii="Arial" w:eastAsia="Batang" w:hAnsi="Arial" w:cs="Arial"/>
          <w:sz w:val="20"/>
          <w:szCs w:val="20"/>
        </w:rPr>
        <w:t xml:space="preserve">; 2) knowledge of the weekly </w:t>
      </w:r>
      <w:r w:rsidR="00C60668">
        <w:rPr>
          <w:rFonts w:ascii="Arial" w:eastAsia="Batang" w:hAnsi="Arial" w:cs="Arial"/>
          <w:sz w:val="20"/>
          <w:szCs w:val="20"/>
        </w:rPr>
        <w:t>readings; 3)</w:t>
      </w:r>
      <w:r w:rsidR="00745553">
        <w:rPr>
          <w:rFonts w:ascii="Arial" w:eastAsia="Batang" w:hAnsi="Arial" w:cs="Arial"/>
          <w:sz w:val="20"/>
          <w:szCs w:val="20"/>
        </w:rPr>
        <w:t xml:space="preserve"> participation in </w:t>
      </w:r>
      <w:r w:rsidR="00C07EE1">
        <w:rPr>
          <w:rFonts w:ascii="Arial" w:eastAsia="Batang" w:hAnsi="Arial" w:cs="Arial"/>
          <w:sz w:val="20"/>
          <w:szCs w:val="20"/>
        </w:rPr>
        <w:t xml:space="preserve">the in-class </w:t>
      </w:r>
      <w:r w:rsidR="00745553">
        <w:rPr>
          <w:rFonts w:ascii="Arial" w:eastAsia="Batang" w:hAnsi="Arial" w:cs="Arial"/>
          <w:sz w:val="20"/>
          <w:szCs w:val="20"/>
        </w:rPr>
        <w:t>exercises</w:t>
      </w:r>
      <w:r w:rsidR="004244EE">
        <w:rPr>
          <w:rFonts w:ascii="Arial" w:eastAsia="Batang" w:hAnsi="Arial" w:cs="Arial"/>
          <w:sz w:val="20"/>
          <w:szCs w:val="20"/>
        </w:rPr>
        <w:t xml:space="preserve">; and 4) preparedness with regards to the </w:t>
      </w:r>
      <w:r w:rsidR="00C07EE1">
        <w:rPr>
          <w:rFonts w:ascii="Arial" w:eastAsia="Batang" w:hAnsi="Arial" w:cs="Arial"/>
          <w:sz w:val="20"/>
          <w:szCs w:val="20"/>
        </w:rPr>
        <w:t xml:space="preserve">weekly </w:t>
      </w:r>
      <w:r w:rsidR="004244EE">
        <w:rPr>
          <w:rFonts w:ascii="Arial" w:eastAsia="Batang" w:hAnsi="Arial" w:cs="Arial"/>
          <w:sz w:val="20"/>
          <w:szCs w:val="20"/>
        </w:rPr>
        <w:t>assignments.</w:t>
      </w:r>
    </w:p>
    <w:p w:rsidR="004817BA" w:rsidRPr="00E03FF7" w:rsidRDefault="008450D2" w:rsidP="00D15D31">
      <w:pPr>
        <w:spacing w:after="0" w:line="240" w:lineRule="auto"/>
        <w:rPr>
          <w:rFonts w:ascii="Arial" w:eastAsia="Batang" w:hAnsi="Arial" w:cs="Arial"/>
          <w:b/>
          <w:sz w:val="20"/>
          <w:szCs w:val="20"/>
        </w:rPr>
      </w:pPr>
      <w:r>
        <w:rPr>
          <w:rFonts w:ascii="Arial" w:eastAsia="Batang" w:hAnsi="Arial" w:cs="Arial"/>
          <w:b/>
          <w:sz w:val="20"/>
          <w:szCs w:val="20"/>
        </w:rPr>
        <w:lastRenderedPageBreak/>
        <w:t>Presentations</w:t>
      </w:r>
      <w:r w:rsidR="00A663D9">
        <w:rPr>
          <w:rFonts w:ascii="Arial" w:eastAsia="Batang" w:hAnsi="Arial" w:cs="Arial"/>
          <w:b/>
          <w:sz w:val="20"/>
          <w:szCs w:val="20"/>
        </w:rPr>
        <w:t xml:space="preserve"> (1</w:t>
      </w:r>
      <w:r w:rsidR="00022503">
        <w:rPr>
          <w:rFonts w:ascii="Arial" w:eastAsia="Batang" w:hAnsi="Arial" w:cs="Arial"/>
          <w:b/>
          <w:sz w:val="20"/>
          <w:szCs w:val="20"/>
        </w:rPr>
        <w:t>0</w:t>
      </w:r>
      <w:r w:rsidR="00A570A6" w:rsidRPr="006D7290">
        <w:rPr>
          <w:rFonts w:ascii="Arial" w:eastAsia="Batang" w:hAnsi="Arial" w:cs="Arial"/>
          <w:b/>
          <w:sz w:val="20"/>
          <w:szCs w:val="20"/>
        </w:rPr>
        <w:t>%)</w:t>
      </w:r>
    </w:p>
    <w:p w:rsidR="00726339" w:rsidRPr="00B13135" w:rsidRDefault="00022503" w:rsidP="001257FB">
      <w:pPr>
        <w:spacing w:line="240" w:lineRule="auto"/>
        <w:rPr>
          <w:rFonts w:ascii="Arial" w:hAnsi="Arial" w:cs="Arial"/>
          <w:bCs/>
          <w:sz w:val="20"/>
          <w:szCs w:val="20"/>
        </w:rPr>
      </w:pPr>
      <w:r>
        <w:rPr>
          <w:rFonts w:ascii="Arial" w:hAnsi="Arial" w:cs="Arial"/>
          <w:sz w:val="20"/>
          <w:szCs w:val="20"/>
        </w:rPr>
        <w:t xml:space="preserve">Each student will prepare one </w:t>
      </w:r>
      <w:r w:rsidR="00E541DD">
        <w:rPr>
          <w:rFonts w:ascii="Arial" w:hAnsi="Arial" w:cs="Arial"/>
          <w:sz w:val="20"/>
          <w:szCs w:val="20"/>
        </w:rPr>
        <w:t>~3</w:t>
      </w:r>
      <w:r>
        <w:rPr>
          <w:rFonts w:ascii="Arial" w:hAnsi="Arial" w:cs="Arial"/>
          <w:sz w:val="20"/>
          <w:szCs w:val="20"/>
        </w:rPr>
        <w:t>0-minute presentation / discussion on a supplemental reading related to</w:t>
      </w:r>
      <w:r w:rsidR="001B65B6">
        <w:rPr>
          <w:rFonts w:ascii="Arial" w:hAnsi="Arial" w:cs="Arial"/>
          <w:sz w:val="20"/>
          <w:szCs w:val="20"/>
        </w:rPr>
        <w:t xml:space="preserve"> one of</w:t>
      </w:r>
      <w:r>
        <w:rPr>
          <w:rFonts w:ascii="Arial" w:hAnsi="Arial" w:cs="Arial"/>
          <w:sz w:val="20"/>
          <w:szCs w:val="20"/>
        </w:rPr>
        <w:t xml:space="preserve"> the week</w:t>
      </w:r>
      <w:r w:rsidR="00936A53">
        <w:rPr>
          <w:rFonts w:ascii="Arial" w:hAnsi="Arial" w:cs="Arial"/>
          <w:sz w:val="20"/>
          <w:szCs w:val="20"/>
        </w:rPr>
        <w:t>s’</w:t>
      </w:r>
      <w:r w:rsidR="001257FB">
        <w:rPr>
          <w:rFonts w:ascii="Arial" w:hAnsi="Arial" w:cs="Arial"/>
          <w:sz w:val="20"/>
          <w:szCs w:val="20"/>
        </w:rPr>
        <w:t xml:space="preserve"> topic</w:t>
      </w:r>
      <w:r w:rsidR="00936A53">
        <w:rPr>
          <w:rFonts w:ascii="Arial" w:hAnsi="Arial" w:cs="Arial"/>
          <w:sz w:val="20"/>
          <w:szCs w:val="20"/>
        </w:rPr>
        <w:t>s</w:t>
      </w:r>
      <w:r w:rsidR="001257FB">
        <w:rPr>
          <w:rFonts w:ascii="Arial" w:hAnsi="Arial" w:cs="Arial"/>
          <w:sz w:val="20"/>
          <w:szCs w:val="20"/>
        </w:rPr>
        <w:t xml:space="preserve"> (the weeks during which </w:t>
      </w:r>
      <w:r w:rsidR="00461BC9">
        <w:rPr>
          <w:rFonts w:ascii="Arial" w:hAnsi="Arial" w:cs="Arial"/>
          <w:sz w:val="20"/>
          <w:szCs w:val="20"/>
        </w:rPr>
        <w:t>students may present</w:t>
      </w:r>
      <w:r w:rsidR="00697DE8">
        <w:rPr>
          <w:rFonts w:ascii="Arial" w:hAnsi="Arial" w:cs="Arial"/>
          <w:sz w:val="20"/>
          <w:szCs w:val="20"/>
        </w:rPr>
        <w:t xml:space="preserve"> are marked with an asterisk</w:t>
      </w:r>
      <w:r w:rsidR="001257FB">
        <w:rPr>
          <w:rFonts w:ascii="Arial" w:hAnsi="Arial" w:cs="Arial"/>
          <w:sz w:val="20"/>
          <w:szCs w:val="20"/>
        </w:rPr>
        <w:t xml:space="preserve"> in the class schedul</w:t>
      </w:r>
      <w:r w:rsidR="00461BC9">
        <w:rPr>
          <w:rFonts w:ascii="Arial" w:hAnsi="Arial" w:cs="Arial"/>
          <w:sz w:val="20"/>
          <w:szCs w:val="20"/>
        </w:rPr>
        <w:t>e)</w:t>
      </w:r>
      <w:r w:rsidR="001257FB">
        <w:rPr>
          <w:rFonts w:ascii="Arial" w:hAnsi="Arial" w:cs="Arial"/>
          <w:sz w:val="20"/>
          <w:szCs w:val="20"/>
        </w:rPr>
        <w:t xml:space="preserve">. </w:t>
      </w:r>
      <w:r>
        <w:rPr>
          <w:rFonts w:ascii="Arial" w:hAnsi="Arial" w:cs="Arial"/>
          <w:sz w:val="20"/>
          <w:szCs w:val="20"/>
        </w:rPr>
        <w:t>The purpose of the presentation</w:t>
      </w:r>
      <w:r w:rsidR="00D202F9">
        <w:rPr>
          <w:rFonts w:ascii="Arial" w:hAnsi="Arial" w:cs="Arial"/>
          <w:sz w:val="20"/>
          <w:szCs w:val="20"/>
        </w:rPr>
        <w:t>s</w:t>
      </w:r>
      <w:r>
        <w:rPr>
          <w:rFonts w:ascii="Arial" w:hAnsi="Arial" w:cs="Arial"/>
          <w:sz w:val="20"/>
          <w:szCs w:val="20"/>
        </w:rPr>
        <w:t xml:space="preserve"> </w:t>
      </w:r>
      <w:r w:rsidR="008450D2" w:rsidRPr="008450D2">
        <w:rPr>
          <w:rFonts w:ascii="Arial" w:hAnsi="Arial" w:cs="Arial"/>
          <w:sz w:val="20"/>
          <w:szCs w:val="20"/>
        </w:rPr>
        <w:t xml:space="preserve">is to </w:t>
      </w:r>
      <w:r w:rsidR="00D202F9">
        <w:rPr>
          <w:rFonts w:ascii="Arial" w:hAnsi="Arial" w:cs="Arial"/>
          <w:sz w:val="20"/>
          <w:szCs w:val="20"/>
        </w:rPr>
        <w:t xml:space="preserve">collectively </w:t>
      </w:r>
      <w:r w:rsidR="008450D2" w:rsidRPr="008450D2">
        <w:rPr>
          <w:rFonts w:ascii="Arial" w:hAnsi="Arial" w:cs="Arial"/>
          <w:sz w:val="20"/>
          <w:szCs w:val="20"/>
        </w:rPr>
        <w:t xml:space="preserve">deepen </w:t>
      </w:r>
      <w:r w:rsidR="00D202F9">
        <w:rPr>
          <w:rFonts w:ascii="Arial" w:hAnsi="Arial" w:cs="Arial"/>
          <w:sz w:val="20"/>
          <w:szCs w:val="20"/>
        </w:rPr>
        <w:t>our understanding of the methods learned</w:t>
      </w:r>
      <w:r w:rsidR="00D92CEC">
        <w:rPr>
          <w:rFonts w:ascii="Arial" w:hAnsi="Arial" w:cs="Arial"/>
          <w:sz w:val="20"/>
          <w:szCs w:val="20"/>
        </w:rPr>
        <w:t xml:space="preserve">, </w:t>
      </w:r>
      <w:r w:rsidR="008450D2" w:rsidRPr="008450D2">
        <w:rPr>
          <w:rFonts w:ascii="Arial" w:hAnsi="Arial" w:cs="Arial"/>
          <w:sz w:val="20"/>
          <w:szCs w:val="20"/>
        </w:rPr>
        <w:t xml:space="preserve">introduce </w:t>
      </w:r>
      <w:r>
        <w:rPr>
          <w:rFonts w:ascii="Arial" w:hAnsi="Arial" w:cs="Arial"/>
          <w:sz w:val="20"/>
          <w:szCs w:val="20"/>
        </w:rPr>
        <w:t xml:space="preserve">new </w:t>
      </w:r>
      <w:r w:rsidR="002F1D8B">
        <w:rPr>
          <w:rFonts w:ascii="Arial" w:hAnsi="Arial" w:cs="Arial"/>
          <w:sz w:val="20"/>
          <w:szCs w:val="20"/>
        </w:rPr>
        <w:t xml:space="preserve">concepts </w:t>
      </w:r>
      <w:r>
        <w:rPr>
          <w:rFonts w:ascii="Arial" w:hAnsi="Arial" w:cs="Arial"/>
          <w:sz w:val="20"/>
          <w:szCs w:val="20"/>
        </w:rPr>
        <w:t xml:space="preserve">or </w:t>
      </w:r>
      <w:r w:rsidR="00D92CEC">
        <w:rPr>
          <w:rFonts w:ascii="Arial" w:hAnsi="Arial" w:cs="Arial"/>
          <w:sz w:val="20"/>
          <w:szCs w:val="20"/>
        </w:rPr>
        <w:t xml:space="preserve">divergent perspectives </w:t>
      </w:r>
      <w:r w:rsidR="002F1D8B">
        <w:rPr>
          <w:rFonts w:ascii="Arial" w:hAnsi="Arial" w:cs="Arial"/>
          <w:sz w:val="20"/>
          <w:szCs w:val="20"/>
        </w:rPr>
        <w:t>and, when relevant,</w:t>
      </w:r>
      <w:r w:rsidR="00D92CEC">
        <w:rPr>
          <w:rFonts w:ascii="Arial" w:hAnsi="Arial" w:cs="Arial"/>
          <w:sz w:val="20"/>
          <w:szCs w:val="20"/>
        </w:rPr>
        <w:t xml:space="preserve"> </w:t>
      </w:r>
      <w:r w:rsidR="005C7A2B">
        <w:rPr>
          <w:rFonts w:ascii="Arial" w:hAnsi="Arial" w:cs="Arial"/>
          <w:sz w:val="20"/>
          <w:szCs w:val="20"/>
        </w:rPr>
        <w:t xml:space="preserve">illustrate concepts through </w:t>
      </w:r>
      <w:r w:rsidR="00D202F9">
        <w:rPr>
          <w:rFonts w:ascii="Arial" w:hAnsi="Arial" w:cs="Arial"/>
          <w:sz w:val="20"/>
          <w:szCs w:val="20"/>
        </w:rPr>
        <w:t xml:space="preserve">examples of </w:t>
      </w:r>
      <w:r w:rsidR="00697DE8">
        <w:rPr>
          <w:rFonts w:ascii="Arial" w:hAnsi="Arial" w:cs="Arial"/>
          <w:sz w:val="20"/>
          <w:szCs w:val="20"/>
        </w:rPr>
        <w:t xml:space="preserve">“research in action”. </w:t>
      </w:r>
      <w:r>
        <w:rPr>
          <w:rFonts w:ascii="Arial" w:hAnsi="Arial" w:cs="Arial"/>
          <w:sz w:val="20"/>
          <w:szCs w:val="20"/>
        </w:rPr>
        <w:t xml:space="preserve">Students should </w:t>
      </w:r>
      <w:r w:rsidR="001257FB">
        <w:rPr>
          <w:rFonts w:ascii="Arial" w:hAnsi="Arial" w:cs="Arial"/>
          <w:sz w:val="20"/>
          <w:szCs w:val="20"/>
        </w:rPr>
        <w:t xml:space="preserve">explain why they selected the reading, </w:t>
      </w:r>
      <w:r w:rsidR="00D202F9">
        <w:rPr>
          <w:rFonts w:ascii="Arial" w:hAnsi="Arial" w:cs="Arial"/>
          <w:sz w:val="20"/>
          <w:szCs w:val="20"/>
        </w:rPr>
        <w:t>summarize its</w:t>
      </w:r>
      <w:r>
        <w:rPr>
          <w:rFonts w:ascii="Arial" w:hAnsi="Arial" w:cs="Arial"/>
          <w:sz w:val="20"/>
          <w:szCs w:val="20"/>
        </w:rPr>
        <w:t xml:space="preserve"> main arguments</w:t>
      </w:r>
      <w:r w:rsidR="001257FB">
        <w:rPr>
          <w:rFonts w:ascii="Arial" w:hAnsi="Arial" w:cs="Arial"/>
          <w:sz w:val="20"/>
          <w:szCs w:val="20"/>
        </w:rPr>
        <w:t xml:space="preserve"> </w:t>
      </w:r>
      <w:r w:rsidR="002F1D8B">
        <w:rPr>
          <w:rFonts w:ascii="Arial" w:hAnsi="Arial" w:cs="Arial"/>
          <w:sz w:val="20"/>
          <w:szCs w:val="20"/>
        </w:rPr>
        <w:t>(</w:t>
      </w:r>
      <w:r w:rsidR="001257FB">
        <w:rPr>
          <w:rFonts w:ascii="Arial" w:hAnsi="Arial" w:cs="Arial"/>
          <w:sz w:val="20"/>
          <w:szCs w:val="20"/>
        </w:rPr>
        <w:t>noting their strengths and weaknesses</w:t>
      </w:r>
      <w:r w:rsidR="002F1D8B">
        <w:rPr>
          <w:rFonts w:ascii="Arial" w:hAnsi="Arial" w:cs="Arial"/>
          <w:sz w:val="20"/>
          <w:szCs w:val="20"/>
        </w:rPr>
        <w:t>)</w:t>
      </w:r>
      <w:r w:rsidR="004A1CAC">
        <w:rPr>
          <w:rFonts w:ascii="Arial" w:hAnsi="Arial" w:cs="Arial"/>
          <w:sz w:val="20"/>
          <w:szCs w:val="20"/>
        </w:rPr>
        <w:t xml:space="preserve">, ask questions and </w:t>
      </w:r>
      <w:r w:rsidR="001257FB">
        <w:rPr>
          <w:rFonts w:ascii="Arial" w:hAnsi="Arial" w:cs="Arial"/>
          <w:sz w:val="20"/>
          <w:szCs w:val="20"/>
        </w:rPr>
        <w:t xml:space="preserve">lead a discussion. </w:t>
      </w:r>
      <w:r w:rsidR="00CB1174">
        <w:rPr>
          <w:rFonts w:ascii="Arial" w:hAnsi="Arial" w:cs="Arial"/>
          <w:sz w:val="20"/>
          <w:szCs w:val="20"/>
        </w:rPr>
        <w:t xml:space="preserve">Readings typically will be peer-reviewed journal articles though </w:t>
      </w:r>
      <w:r w:rsidR="00220F76">
        <w:rPr>
          <w:rFonts w:ascii="Arial" w:hAnsi="Arial" w:cs="Arial"/>
          <w:sz w:val="20"/>
          <w:szCs w:val="20"/>
        </w:rPr>
        <w:t>other sources</w:t>
      </w:r>
      <w:r w:rsidR="00CB1174">
        <w:rPr>
          <w:rFonts w:ascii="Arial" w:hAnsi="Arial" w:cs="Arial"/>
          <w:sz w:val="20"/>
          <w:szCs w:val="20"/>
        </w:rPr>
        <w:t xml:space="preserve"> (i.e. reports, news articles) </w:t>
      </w:r>
      <w:r w:rsidR="00220F76">
        <w:rPr>
          <w:rFonts w:ascii="Arial" w:hAnsi="Arial" w:cs="Arial"/>
          <w:sz w:val="20"/>
          <w:szCs w:val="20"/>
        </w:rPr>
        <w:t>may be presented wit</w:t>
      </w:r>
      <w:r w:rsidR="00BF2E13">
        <w:rPr>
          <w:rFonts w:ascii="Arial" w:hAnsi="Arial" w:cs="Arial"/>
          <w:sz w:val="20"/>
          <w:szCs w:val="20"/>
        </w:rPr>
        <w:t>h approval from the instructor.</w:t>
      </w:r>
      <w:r w:rsidR="00B13135">
        <w:rPr>
          <w:rFonts w:ascii="Arial" w:hAnsi="Arial" w:cs="Arial"/>
          <w:sz w:val="20"/>
          <w:szCs w:val="20"/>
        </w:rPr>
        <w:t xml:space="preserve"> The presentations should avoid “how </w:t>
      </w:r>
      <w:proofErr w:type="spellStart"/>
      <w:r w:rsidR="00B13135">
        <w:rPr>
          <w:rFonts w:ascii="Arial" w:hAnsi="Arial" w:cs="Arial"/>
          <w:sz w:val="20"/>
          <w:szCs w:val="20"/>
        </w:rPr>
        <w:t>tos</w:t>
      </w:r>
      <w:proofErr w:type="spellEnd"/>
      <w:r w:rsidR="00B13135">
        <w:rPr>
          <w:rFonts w:ascii="Arial" w:hAnsi="Arial" w:cs="Arial"/>
          <w:sz w:val="20"/>
          <w:szCs w:val="20"/>
        </w:rPr>
        <w:t>” since these will be covered in class and through the assigned readings. Instead, they should bring in a critical perspective to the material. For example, a presentation for Week 7 “Interviews and Focus Groups” may discuss the appropriateness of common recruitment strategies for hard-to-reach populations. A presentation for Week 2 “</w:t>
      </w:r>
      <w:r w:rsidR="00B13135" w:rsidRPr="00A30AE3">
        <w:rPr>
          <w:rFonts w:ascii="Arial" w:hAnsi="Arial" w:cs="Arial"/>
          <w:bCs/>
          <w:sz w:val="20"/>
          <w:szCs w:val="20"/>
        </w:rPr>
        <w:t>The Relationship Between Research Question, Theory, Design and Methods</w:t>
      </w:r>
      <w:r w:rsidR="00B13135">
        <w:rPr>
          <w:rFonts w:ascii="Arial" w:hAnsi="Arial" w:cs="Arial"/>
          <w:bCs/>
          <w:sz w:val="20"/>
          <w:szCs w:val="20"/>
        </w:rPr>
        <w:t xml:space="preserve">” may discuss the implications of asking </w:t>
      </w:r>
      <w:r w:rsidR="00043DB7">
        <w:rPr>
          <w:rFonts w:ascii="Arial" w:hAnsi="Arial" w:cs="Arial"/>
          <w:bCs/>
          <w:sz w:val="20"/>
          <w:szCs w:val="20"/>
        </w:rPr>
        <w:t>the wrong</w:t>
      </w:r>
      <w:r w:rsidR="00B13135">
        <w:rPr>
          <w:rFonts w:ascii="Arial" w:hAnsi="Arial" w:cs="Arial"/>
          <w:bCs/>
          <w:sz w:val="20"/>
          <w:szCs w:val="20"/>
        </w:rPr>
        <w:t xml:space="preserve"> research questions.</w:t>
      </w:r>
      <w:r w:rsidR="00DC0042">
        <w:rPr>
          <w:rFonts w:ascii="Arial" w:hAnsi="Arial" w:cs="Arial"/>
          <w:bCs/>
          <w:sz w:val="20"/>
          <w:szCs w:val="20"/>
        </w:rPr>
        <w:t xml:space="preserve"> Readings should be discussed with the instructor (in person or by email) at the latest on the Monday prior to the presentation. </w:t>
      </w:r>
    </w:p>
    <w:p w:rsidR="00905323" w:rsidRPr="00CD5AB3" w:rsidRDefault="00905323" w:rsidP="00905323">
      <w:pPr>
        <w:spacing w:after="0" w:line="240" w:lineRule="auto"/>
        <w:rPr>
          <w:rFonts w:ascii="Arial" w:eastAsia="Batang" w:hAnsi="Arial" w:cs="Arial"/>
          <w:b/>
          <w:sz w:val="20"/>
          <w:szCs w:val="20"/>
          <w:lang w:val="en-CA"/>
        </w:rPr>
      </w:pPr>
      <w:r w:rsidRPr="00CD5AB3">
        <w:rPr>
          <w:rFonts w:ascii="Arial" w:eastAsia="Batang" w:hAnsi="Arial" w:cs="Arial"/>
          <w:b/>
          <w:sz w:val="20"/>
          <w:szCs w:val="20"/>
          <w:lang w:val="en-CA"/>
        </w:rPr>
        <w:t>Quantitative Tables</w:t>
      </w:r>
      <w:r w:rsidR="002D7E41" w:rsidRPr="00CD5AB3">
        <w:rPr>
          <w:rFonts w:ascii="Arial" w:eastAsia="Batang" w:hAnsi="Arial" w:cs="Arial"/>
          <w:b/>
          <w:sz w:val="20"/>
          <w:szCs w:val="20"/>
          <w:lang w:val="en-CA"/>
        </w:rPr>
        <w:t xml:space="preserve"> </w:t>
      </w:r>
      <w:r w:rsidR="00F21156">
        <w:rPr>
          <w:rFonts w:ascii="Arial" w:eastAsia="Batang" w:hAnsi="Arial" w:cs="Arial"/>
          <w:b/>
          <w:sz w:val="20"/>
          <w:szCs w:val="20"/>
          <w:lang w:val="en-CA"/>
        </w:rPr>
        <w:t>(20</w:t>
      </w:r>
      <w:r w:rsidRPr="00CD5AB3">
        <w:rPr>
          <w:rFonts w:ascii="Arial" w:eastAsia="Batang" w:hAnsi="Arial" w:cs="Arial"/>
          <w:b/>
          <w:sz w:val="20"/>
          <w:szCs w:val="20"/>
          <w:lang w:val="en-CA"/>
        </w:rPr>
        <w:t>%)</w:t>
      </w:r>
    </w:p>
    <w:p w:rsidR="00AF3554" w:rsidRPr="00873D9F" w:rsidRDefault="00905323" w:rsidP="00873D9F">
      <w:pPr>
        <w:spacing w:line="240" w:lineRule="auto"/>
        <w:rPr>
          <w:rFonts w:ascii="Arial" w:hAnsi="Arial" w:cs="Arial"/>
          <w:sz w:val="20"/>
          <w:szCs w:val="20"/>
        </w:rPr>
      </w:pPr>
      <w:r w:rsidRPr="000D745C">
        <w:rPr>
          <w:rFonts w:ascii="Arial" w:eastAsia="Batang" w:hAnsi="Arial" w:cs="Arial"/>
          <w:sz w:val="20"/>
          <w:szCs w:val="20"/>
        </w:rPr>
        <w:t xml:space="preserve">The purpose of this assignment is </w:t>
      </w:r>
      <w:r>
        <w:rPr>
          <w:rFonts w:ascii="Arial" w:eastAsia="Batang" w:hAnsi="Arial" w:cs="Arial"/>
          <w:sz w:val="20"/>
          <w:szCs w:val="20"/>
        </w:rPr>
        <w:t xml:space="preserve">to help students </w:t>
      </w:r>
      <w:r w:rsidRPr="000D745C">
        <w:rPr>
          <w:rFonts w:ascii="Arial" w:eastAsia="Batang" w:hAnsi="Arial" w:cs="Arial"/>
          <w:sz w:val="20"/>
          <w:szCs w:val="20"/>
        </w:rPr>
        <w:t xml:space="preserve">familiarize themselves with quantitative data. First, students will identify a source of </w:t>
      </w:r>
      <w:r>
        <w:rPr>
          <w:rFonts w:ascii="Arial" w:eastAsia="Batang" w:hAnsi="Arial" w:cs="Arial"/>
          <w:sz w:val="20"/>
          <w:szCs w:val="20"/>
        </w:rPr>
        <w:t xml:space="preserve">publicly available </w:t>
      </w:r>
      <w:r w:rsidRPr="000D745C">
        <w:rPr>
          <w:rFonts w:ascii="Arial" w:eastAsia="Batang" w:hAnsi="Arial" w:cs="Arial"/>
          <w:sz w:val="20"/>
          <w:szCs w:val="20"/>
        </w:rPr>
        <w:t xml:space="preserve">quantitative data related to their </w:t>
      </w:r>
      <w:r w:rsidR="00F21156">
        <w:rPr>
          <w:rFonts w:ascii="Arial" w:eastAsia="Batang" w:hAnsi="Arial" w:cs="Arial"/>
          <w:sz w:val="20"/>
          <w:szCs w:val="20"/>
        </w:rPr>
        <w:t>research interest</w:t>
      </w:r>
      <w:r w:rsidR="008746E6">
        <w:rPr>
          <w:rFonts w:ascii="Arial" w:eastAsia="Batang" w:hAnsi="Arial" w:cs="Arial"/>
          <w:sz w:val="20"/>
          <w:szCs w:val="20"/>
        </w:rPr>
        <w:t>s</w:t>
      </w:r>
      <w:r w:rsidR="00F21156">
        <w:rPr>
          <w:rFonts w:ascii="Arial" w:eastAsia="Batang" w:hAnsi="Arial" w:cs="Arial"/>
          <w:sz w:val="20"/>
          <w:szCs w:val="20"/>
        </w:rPr>
        <w:t xml:space="preserve"> or</w:t>
      </w:r>
      <w:r w:rsidRPr="000D745C">
        <w:rPr>
          <w:rFonts w:ascii="Arial" w:eastAsia="Batang" w:hAnsi="Arial" w:cs="Arial"/>
          <w:sz w:val="20"/>
          <w:szCs w:val="20"/>
        </w:rPr>
        <w:t xml:space="preserve"> topic</w:t>
      </w:r>
      <w:r w:rsidR="008746E6">
        <w:rPr>
          <w:rFonts w:ascii="Arial" w:eastAsia="Batang" w:hAnsi="Arial" w:cs="Arial"/>
          <w:sz w:val="20"/>
          <w:szCs w:val="20"/>
        </w:rPr>
        <w:t>s</w:t>
      </w:r>
      <w:r w:rsidRPr="000D745C">
        <w:rPr>
          <w:rFonts w:ascii="Arial" w:eastAsia="Batang" w:hAnsi="Arial" w:cs="Arial"/>
          <w:sz w:val="20"/>
          <w:szCs w:val="20"/>
        </w:rPr>
        <w:t xml:space="preserve"> (e.g. Statistics Canada, Association of Workers’ Compensation Boards of Canada, etc.). Using this data, students will produce (not replicate) two tables, one univariate and</w:t>
      </w:r>
      <w:r>
        <w:rPr>
          <w:rFonts w:ascii="Arial" w:eastAsia="Batang" w:hAnsi="Arial" w:cs="Arial"/>
          <w:sz w:val="20"/>
          <w:szCs w:val="20"/>
        </w:rPr>
        <w:t xml:space="preserve"> one bivariate (cross-tabulation) </w:t>
      </w:r>
      <w:r w:rsidRPr="000D745C">
        <w:rPr>
          <w:rFonts w:ascii="Arial" w:eastAsia="Batang" w:hAnsi="Arial" w:cs="Arial"/>
          <w:sz w:val="20"/>
          <w:szCs w:val="20"/>
        </w:rPr>
        <w:t xml:space="preserve">to provide background or supporting evidence for their research projects. Students will ensure that all necessary elements are included for the tables to </w:t>
      </w:r>
      <w:r w:rsidR="00875ED4">
        <w:rPr>
          <w:rFonts w:ascii="Arial" w:eastAsia="Batang" w:hAnsi="Arial" w:cs="Arial"/>
          <w:sz w:val="20"/>
          <w:szCs w:val="20"/>
        </w:rPr>
        <w:t>be self-explanatory</w:t>
      </w:r>
      <w:r w:rsidRPr="000D745C">
        <w:rPr>
          <w:rFonts w:ascii="Arial" w:eastAsia="Batang" w:hAnsi="Arial" w:cs="Arial"/>
          <w:sz w:val="20"/>
          <w:szCs w:val="20"/>
        </w:rPr>
        <w:t xml:space="preserve"> (title, legend, footnotes, etc.). For each table, students will briefly describe the data source, </w:t>
      </w:r>
      <w:r>
        <w:rPr>
          <w:rFonts w:ascii="Arial" w:eastAsia="Batang" w:hAnsi="Arial" w:cs="Arial"/>
          <w:sz w:val="20"/>
          <w:szCs w:val="20"/>
        </w:rPr>
        <w:t xml:space="preserve">geographical area, </w:t>
      </w:r>
      <w:r w:rsidRPr="000D745C">
        <w:rPr>
          <w:rFonts w:ascii="Arial" w:eastAsia="Batang" w:hAnsi="Arial" w:cs="Arial"/>
          <w:sz w:val="20"/>
          <w:szCs w:val="20"/>
        </w:rPr>
        <w:t>study popu</w:t>
      </w:r>
      <w:r>
        <w:rPr>
          <w:rFonts w:ascii="Arial" w:eastAsia="Batang" w:hAnsi="Arial" w:cs="Arial"/>
          <w:sz w:val="20"/>
          <w:szCs w:val="20"/>
        </w:rPr>
        <w:t>lation</w:t>
      </w:r>
      <w:r w:rsidRPr="000D745C">
        <w:rPr>
          <w:rFonts w:ascii="Arial" w:eastAsia="Batang" w:hAnsi="Arial" w:cs="Arial"/>
          <w:sz w:val="20"/>
          <w:szCs w:val="20"/>
        </w:rPr>
        <w:t xml:space="preserve">, variables, and </w:t>
      </w:r>
      <w:r>
        <w:rPr>
          <w:rFonts w:ascii="Arial" w:eastAsia="Batang" w:hAnsi="Arial" w:cs="Arial"/>
          <w:sz w:val="20"/>
          <w:szCs w:val="20"/>
        </w:rPr>
        <w:t>data</w:t>
      </w:r>
      <w:r w:rsidRPr="000D745C">
        <w:rPr>
          <w:rFonts w:ascii="Arial" w:eastAsia="Batang" w:hAnsi="Arial" w:cs="Arial"/>
          <w:sz w:val="20"/>
          <w:szCs w:val="20"/>
        </w:rPr>
        <w:t xml:space="preserve">. Quantitative data analysis software is not required for this assignment. The assignment is to be submitted in </w:t>
      </w:r>
      <w:r>
        <w:rPr>
          <w:rFonts w:ascii="Arial" w:eastAsia="Batang" w:hAnsi="Arial" w:cs="Arial"/>
          <w:sz w:val="20"/>
          <w:szCs w:val="20"/>
        </w:rPr>
        <w:t xml:space="preserve">class in </w:t>
      </w:r>
      <w:r w:rsidRPr="000D745C">
        <w:rPr>
          <w:rFonts w:ascii="Arial" w:eastAsia="Batang" w:hAnsi="Arial" w:cs="Arial"/>
          <w:sz w:val="20"/>
          <w:szCs w:val="20"/>
        </w:rPr>
        <w:t>hard copy. For more information on tab</w:t>
      </w:r>
      <w:r>
        <w:rPr>
          <w:rFonts w:ascii="Arial" w:eastAsia="Batang" w:hAnsi="Arial" w:cs="Arial"/>
          <w:sz w:val="20"/>
          <w:szCs w:val="20"/>
        </w:rPr>
        <w:t xml:space="preserve">le construction, please consult: </w:t>
      </w:r>
      <w:proofErr w:type="spellStart"/>
      <w:r w:rsidRPr="000D745C">
        <w:rPr>
          <w:rFonts w:ascii="Arial" w:eastAsia="Batang" w:hAnsi="Arial" w:cs="Arial"/>
          <w:sz w:val="20"/>
          <w:szCs w:val="20"/>
        </w:rPr>
        <w:t>Wolfer</w:t>
      </w:r>
      <w:proofErr w:type="spellEnd"/>
      <w:r w:rsidRPr="000D745C">
        <w:rPr>
          <w:rFonts w:ascii="Arial" w:hAnsi="Arial" w:cs="Arial"/>
          <w:sz w:val="20"/>
          <w:szCs w:val="20"/>
        </w:rPr>
        <w:t>, L. 2007</w:t>
      </w:r>
      <w:r>
        <w:rPr>
          <w:rFonts w:ascii="Arial" w:hAnsi="Arial" w:cs="Arial"/>
          <w:sz w:val="20"/>
          <w:szCs w:val="20"/>
        </w:rPr>
        <w:t xml:space="preserve">. </w:t>
      </w:r>
      <w:r w:rsidRPr="000D745C">
        <w:rPr>
          <w:rFonts w:ascii="Arial" w:hAnsi="Arial" w:cs="Arial"/>
          <w:sz w:val="20"/>
          <w:szCs w:val="20"/>
        </w:rPr>
        <w:t xml:space="preserve">Real research: conducting and evaluating research in the social sciences. </w:t>
      </w:r>
      <w:r>
        <w:rPr>
          <w:rFonts w:ascii="Arial" w:hAnsi="Arial" w:cs="Arial"/>
          <w:sz w:val="20"/>
          <w:szCs w:val="20"/>
        </w:rPr>
        <w:t xml:space="preserve">Pearson: Boston. </w:t>
      </w:r>
      <w:r w:rsidRPr="000D745C">
        <w:rPr>
          <w:rFonts w:ascii="Arial" w:hAnsi="Arial" w:cs="Arial"/>
          <w:sz w:val="20"/>
          <w:szCs w:val="20"/>
        </w:rPr>
        <w:t xml:space="preserve">Pp. </w:t>
      </w:r>
      <w:r>
        <w:rPr>
          <w:rFonts w:ascii="Arial" w:hAnsi="Arial" w:cs="Arial"/>
          <w:sz w:val="20"/>
          <w:szCs w:val="20"/>
        </w:rPr>
        <w:t>571-574</w:t>
      </w:r>
      <w:r w:rsidRPr="000D745C">
        <w:rPr>
          <w:rFonts w:ascii="Arial" w:hAnsi="Arial" w:cs="Arial"/>
          <w:sz w:val="20"/>
          <w:szCs w:val="20"/>
        </w:rPr>
        <w:t>.</w:t>
      </w:r>
    </w:p>
    <w:p w:rsidR="00625890" w:rsidRDefault="00CD5AB3" w:rsidP="00625890">
      <w:pPr>
        <w:spacing w:after="0" w:line="240" w:lineRule="auto"/>
        <w:rPr>
          <w:rFonts w:ascii="Arial" w:eastAsia="Batang" w:hAnsi="Arial" w:cs="Arial"/>
          <w:sz w:val="20"/>
          <w:szCs w:val="20"/>
        </w:rPr>
      </w:pPr>
      <w:r>
        <w:rPr>
          <w:rFonts w:ascii="Arial" w:eastAsia="Batang" w:hAnsi="Arial" w:cs="Arial"/>
          <w:b/>
          <w:sz w:val="20"/>
          <w:szCs w:val="20"/>
        </w:rPr>
        <w:t>Article</w:t>
      </w:r>
      <w:r w:rsidR="00625890">
        <w:rPr>
          <w:rFonts w:ascii="Arial" w:eastAsia="Batang" w:hAnsi="Arial" w:cs="Arial"/>
          <w:b/>
          <w:sz w:val="20"/>
          <w:szCs w:val="20"/>
        </w:rPr>
        <w:t xml:space="preserve"> Review (20%)</w:t>
      </w:r>
    </w:p>
    <w:p w:rsidR="00625890" w:rsidRDefault="00625890" w:rsidP="00625890">
      <w:pPr>
        <w:spacing w:after="0" w:line="240" w:lineRule="auto"/>
        <w:rPr>
          <w:rFonts w:ascii="Arial" w:eastAsia="Batang" w:hAnsi="Arial" w:cs="Arial"/>
          <w:sz w:val="20"/>
          <w:szCs w:val="20"/>
        </w:rPr>
      </w:pPr>
      <w:r>
        <w:rPr>
          <w:rFonts w:ascii="Arial" w:eastAsia="Batang" w:hAnsi="Arial" w:cs="Arial"/>
          <w:sz w:val="20"/>
          <w:szCs w:val="20"/>
        </w:rPr>
        <w:t xml:space="preserve">In this era of “fake news” and “junk science”, the ability to evaluate the strengths and limitations of research cannot be overstated. Taking a critical stance towards scholarly literature (and other printed materials) can help avoid relying on untrustworthy sources. </w:t>
      </w:r>
      <w:r w:rsidR="00BA1023">
        <w:rPr>
          <w:rFonts w:ascii="Arial" w:eastAsia="Batang" w:hAnsi="Arial" w:cs="Arial"/>
          <w:sz w:val="20"/>
          <w:szCs w:val="20"/>
        </w:rPr>
        <w:t>Students</w:t>
      </w:r>
      <w:r>
        <w:rPr>
          <w:rFonts w:ascii="Arial" w:eastAsia="Batang" w:hAnsi="Arial" w:cs="Arial"/>
          <w:sz w:val="20"/>
          <w:szCs w:val="20"/>
        </w:rPr>
        <w:t xml:space="preserve"> will choose one </w:t>
      </w:r>
      <w:r w:rsidR="00CB7BCC">
        <w:rPr>
          <w:rFonts w:ascii="Arial" w:eastAsia="Batang" w:hAnsi="Arial" w:cs="Arial"/>
          <w:sz w:val="20"/>
          <w:szCs w:val="20"/>
        </w:rPr>
        <w:t>research article</w:t>
      </w:r>
      <w:r>
        <w:rPr>
          <w:rFonts w:ascii="Arial" w:eastAsia="Batang" w:hAnsi="Arial" w:cs="Arial"/>
          <w:sz w:val="20"/>
          <w:szCs w:val="20"/>
        </w:rPr>
        <w:t xml:space="preserve"> from among 3 provided by the instructor which will </w:t>
      </w:r>
      <w:r w:rsidR="00BA1023">
        <w:rPr>
          <w:rFonts w:ascii="Arial" w:eastAsia="Batang" w:hAnsi="Arial" w:cs="Arial"/>
          <w:sz w:val="20"/>
          <w:szCs w:val="20"/>
        </w:rPr>
        <w:t>reflect different</w:t>
      </w:r>
      <w:r>
        <w:rPr>
          <w:rFonts w:ascii="Arial" w:eastAsia="Batang" w:hAnsi="Arial" w:cs="Arial"/>
          <w:sz w:val="20"/>
          <w:szCs w:val="20"/>
        </w:rPr>
        <w:t xml:space="preserve"> </w:t>
      </w:r>
      <w:r w:rsidR="00BA1023">
        <w:rPr>
          <w:rFonts w:ascii="Arial" w:eastAsia="Batang" w:hAnsi="Arial" w:cs="Arial"/>
          <w:sz w:val="20"/>
          <w:szCs w:val="20"/>
        </w:rPr>
        <w:t xml:space="preserve">topics and </w:t>
      </w:r>
      <w:r>
        <w:rPr>
          <w:rFonts w:ascii="Arial" w:eastAsia="Batang" w:hAnsi="Arial" w:cs="Arial"/>
          <w:sz w:val="20"/>
          <w:szCs w:val="20"/>
        </w:rPr>
        <w:t xml:space="preserve">methods. Your review will begin with a </w:t>
      </w:r>
      <w:r w:rsidRPr="00205AEE">
        <w:rPr>
          <w:rFonts w:ascii="Arial" w:eastAsia="Batang" w:hAnsi="Arial" w:cs="Arial"/>
          <w:sz w:val="20"/>
          <w:szCs w:val="20"/>
          <w:u w:val="single"/>
        </w:rPr>
        <w:t>brief</w:t>
      </w:r>
      <w:r>
        <w:rPr>
          <w:rFonts w:ascii="Arial" w:eastAsia="Batang" w:hAnsi="Arial" w:cs="Arial"/>
          <w:sz w:val="20"/>
          <w:szCs w:val="20"/>
        </w:rPr>
        <w:t xml:space="preserve"> summary of the article (what is the central argument). It will then </w:t>
      </w:r>
      <w:r w:rsidR="00D84E0E">
        <w:rPr>
          <w:rFonts w:ascii="Arial" w:eastAsia="Batang" w:hAnsi="Arial" w:cs="Arial"/>
          <w:sz w:val="20"/>
          <w:szCs w:val="20"/>
        </w:rPr>
        <w:t xml:space="preserve">aim </w:t>
      </w:r>
      <w:r>
        <w:rPr>
          <w:rFonts w:ascii="Arial" w:eastAsia="Batang" w:hAnsi="Arial" w:cs="Arial"/>
          <w:sz w:val="20"/>
          <w:szCs w:val="20"/>
        </w:rPr>
        <w:t>to answer the following questions:</w:t>
      </w:r>
    </w:p>
    <w:p w:rsidR="00625890" w:rsidRDefault="00625890" w:rsidP="00625890">
      <w:pPr>
        <w:pStyle w:val="ListParagraph"/>
        <w:numPr>
          <w:ilvl w:val="0"/>
          <w:numId w:val="32"/>
        </w:numPr>
        <w:rPr>
          <w:rFonts w:ascii="Arial" w:eastAsia="Batang" w:hAnsi="Arial" w:cs="Arial"/>
          <w:sz w:val="20"/>
          <w:szCs w:val="20"/>
        </w:rPr>
      </w:pPr>
      <w:r>
        <w:rPr>
          <w:rFonts w:ascii="Arial" w:eastAsia="Batang" w:hAnsi="Arial" w:cs="Arial"/>
          <w:sz w:val="20"/>
          <w:szCs w:val="20"/>
        </w:rPr>
        <w:t>Is the argument clear and logical? Is it supported by appropriate evidence? Is it contextualized in relation to other scholarship?</w:t>
      </w:r>
    </w:p>
    <w:p w:rsidR="00625890" w:rsidRDefault="00625890" w:rsidP="00625890">
      <w:pPr>
        <w:pStyle w:val="ListParagraph"/>
        <w:numPr>
          <w:ilvl w:val="0"/>
          <w:numId w:val="32"/>
        </w:numPr>
        <w:rPr>
          <w:rFonts w:ascii="Arial" w:eastAsia="Batang" w:hAnsi="Arial" w:cs="Arial"/>
          <w:sz w:val="20"/>
          <w:szCs w:val="20"/>
        </w:rPr>
      </w:pPr>
      <w:r>
        <w:rPr>
          <w:rFonts w:ascii="Arial" w:eastAsia="Batang" w:hAnsi="Arial" w:cs="Arial"/>
          <w:sz w:val="20"/>
          <w:szCs w:val="20"/>
        </w:rPr>
        <w:t xml:space="preserve">Are statements throughout the article supported by evidence? </w:t>
      </w:r>
    </w:p>
    <w:p w:rsidR="00625890" w:rsidRDefault="00625890" w:rsidP="00625890">
      <w:pPr>
        <w:pStyle w:val="ListParagraph"/>
        <w:numPr>
          <w:ilvl w:val="0"/>
          <w:numId w:val="32"/>
        </w:numPr>
        <w:rPr>
          <w:rFonts w:ascii="Arial" w:eastAsia="Batang" w:hAnsi="Arial" w:cs="Arial"/>
          <w:sz w:val="20"/>
          <w:szCs w:val="20"/>
        </w:rPr>
      </w:pPr>
      <w:r>
        <w:rPr>
          <w:rFonts w:ascii="Arial" w:eastAsia="Batang" w:hAnsi="Arial" w:cs="Arial"/>
          <w:sz w:val="20"/>
          <w:szCs w:val="20"/>
        </w:rPr>
        <w:t xml:space="preserve">What are the </w:t>
      </w:r>
      <w:r w:rsidR="00144389">
        <w:rPr>
          <w:rFonts w:ascii="Arial" w:eastAsia="Batang" w:hAnsi="Arial" w:cs="Arial"/>
          <w:sz w:val="20"/>
          <w:szCs w:val="20"/>
          <w:u w:val="single"/>
        </w:rPr>
        <w:t xml:space="preserve">strengths and </w:t>
      </w:r>
      <w:r w:rsidR="00144389" w:rsidRPr="00A32445">
        <w:rPr>
          <w:rFonts w:ascii="Arial" w:eastAsia="Batang" w:hAnsi="Arial" w:cs="Arial"/>
          <w:sz w:val="20"/>
          <w:szCs w:val="20"/>
          <w:u w:val="single"/>
        </w:rPr>
        <w:t>limitations</w:t>
      </w:r>
      <w:r>
        <w:rPr>
          <w:rFonts w:ascii="Arial" w:eastAsia="Batang" w:hAnsi="Arial" w:cs="Arial"/>
          <w:sz w:val="20"/>
          <w:szCs w:val="20"/>
        </w:rPr>
        <w:t xml:space="preserve"> of t</w:t>
      </w:r>
      <w:r w:rsidR="000A2858">
        <w:rPr>
          <w:rFonts w:ascii="Arial" w:eastAsia="Batang" w:hAnsi="Arial" w:cs="Arial"/>
          <w:sz w:val="20"/>
          <w:szCs w:val="20"/>
        </w:rPr>
        <w:t>he article? H</w:t>
      </w:r>
      <w:r>
        <w:rPr>
          <w:rFonts w:ascii="Arial" w:eastAsia="Batang" w:hAnsi="Arial" w:cs="Arial"/>
          <w:sz w:val="20"/>
          <w:szCs w:val="20"/>
        </w:rPr>
        <w:t>ow can it be improved upon?</w:t>
      </w:r>
      <w:r w:rsidRPr="004A42DF">
        <w:rPr>
          <w:rFonts w:ascii="Arial" w:eastAsia="Batang" w:hAnsi="Arial" w:cs="Arial"/>
          <w:sz w:val="20"/>
          <w:szCs w:val="20"/>
        </w:rPr>
        <w:t xml:space="preserve"> </w:t>
      </w:r>
      <w:r>
        <w:rPr>
          <w:rFonts w:ascii="Arial" w:eastAsia="Batang" w:hAnsi="Arial" w:cs="Arial"/>
          <w:sz w:val="20"/>
          <w:szCs w:val="20"/>
        </w:rPr>
        <w:t>(Consider the</w:t>
      </w:r>
      <w:r w:rsidRPr="004A42DF">
        <w:rPr>
          <w:rFonts w:ascii="Arial" w:eastAsia="Batang" w:hAnsi="Arial" w:cs="Arial"/>
          <w:sz w:val="20"/>
          <w:szCs w:val="20"/>
        </w:rPr>
        <w:t xml:space="preserve"> research design, theoretical framework, methods for collecting and analyzing data, discussion and conclusions)</w:t>
      </w:r>
      <w:r>
        <w:rPr>
          <w:rFonts w:ascii="Arial" w:eastAsia="Batang" w:hAnsi="Arial" w:cs="Arial"/>
          <w:sz w:val="20"/>
          <w:szCs w:val="20"/>
        </w:rPr>
        <w:t>.</w:t>
      </w:r>
    </w:p>
    <w:p w:rsidR="00625890" w:rsidRDefault="00625890" w:rsidP="00AF3554">
      <w:pPr>
        <w:spacing w:line="240" w:lineRule="auto"/>
        <w:rPr>
          <w:rFonts w:ascii="Arial" w:eastAsia="Batang" w:hAnsi="Arial" w:cs="Arial"/>
          <w:sz w:val="20"/>
          <w:szCs w:val="20"/>
        </w:rPr>
      </w:pPr>
      <w:r w:rsidRPr="004A42DF">
        <w:rPr>
          <w:rFonts w:ascii="Arial" w:eastAsia="Batang" w:hAnsi="Arial" w:cs="Arial"/>
          <w:sz w:val="20"/>
          <w:szCs w:val="20"/>
        </w:rPr>
        <w:t>The review should be 1,500</w:t>
      </w:r>
      <w:r>
        <w:rPr>
          <w:rFonts w:ascii="Arial" w:eastAsia="Batang" w:hAnsi="Arial" w:cs="Arial"/>
          <w:sz w:val="20"/>
          <w:szCs w:val="20"/>
        </w:rPr>
        <w:t>-2,000</w:t>
      </w:r>
      <w:r w:rsidRPr="004A42DF">
        <w:rPr>
          <w:rFonts w:ascii="Arial" w:eastAsia="Batang" w:hAnsi="Arial" w:cs="Arial"/>
          <w:sz w:val="20"/>
          <w:szCs w:val="20"/>
        </w:rPr>
        <w:t xml:space="preserve"> words and reflect the knowledge acquired in class or through the course </w:t>
      </w:r>
      <w:r w:rsidR="00EF3E92">
        <w:rPr>
          <w:rFonts w:ascii="Arial" w:eastAsia="Batang" w:hAnsi="Arial" w:cs="Arial"/>
          <w:sz w:val="20"/>
          <w:szCs w:val="20"/>
        </w:rPr>
        <w:t xml:space="preserve">readings. </w:t>
      </w:r>
      <w:r w:rsidR="00C521B1">
        <w:rPr>
          <w:rFonts w:ascii="Arial" w:eastAsia="Batang" w:hAnsi="Arial" w:cs="Arial"/>
          <w:sz w:val="20"/>
          <w:szCs w:val="20"/>
        </w:rPr>
        <w:t xml:space="preserve">Though citing separate sources is not typically part of reviews, it </w:t>
      </w:r>
      <w:r w:rsidR="00D84E0E">
        <w:rPr>
          <w:rFonts w:ascii="Arial" w:eastAsia="Batang" w:hAnsi="Arial" w:cs="Arial"/>
          <w:sz w:val="20"/>
          <w:szCs w:val="20"/>
        </w:rPr>
        <w:t>might be relevant</w:t>
      </w:r>
      <w:r w:rsidR="00C521B1">
        <w:rPr>
          <w:rFonts w:ascii="Arial" w:eastAsia="Batang" w:hAnsi="Arial" w:cs="Arial"/>
          <w:sz w:val="20"/>
          <w:szCs w:val="20"/>
        </w:rPr>
        <w:t xml:space="preserve"> for the purpose of this exercise to</w:t>
      </w:r>
      <w:r w:rsidR="00D1327F">
        <w:rPr>
          <w:rFonts w:ascii="Arial" w:eastAsia="Batang" w:hAnsi="Arial" w:cs="Arial"/>
          <w:sz w:val="20"/>
          <w:szCs w:val="20"/>
        </w:rPr>
        <w:t xml:space="preserve"> </w:t>
      </w:r>
      <w:r w:rsidR="0064132A">
        <w:rPr>
          <w:rFonts w:ascii="Arial" w:eastAsia="Batang" w:hAnsi="Arial" w:cs="Arial"/>
          <w:sz w:val="20"/>
          <w:szCs w:val="20"/>
        </w:rPr>
        <w:t>cite separate sources</w:t>
      </w:r>
      <w:r w:rsidR="006A259A">
        <w:rPr>
          <w:rFonts w:ascii="Arial" w:eastAsia="Batang" w:hAnsi="Arial" w:cs="Arial"/>
          <w:sz w:val="20"/>
          <w:szCs w:val="20"/>
        </w:rPr>
        <w:t xml:space="preserve">, for example </w:t>
      </w:r>
      <w:r w:rsidR="00C521B1">
        <w:rPr>
          <w:rFonts w:ascii="Arial" w:eastAsia="Batang" w:hAnsi="Arial" w:cs="Arial"/>
          <w:sz w:val="20"/>
          <w:szCs w:val="20"/>
        </w:rPr>
        <w:t>to point to a body of literature that has not been conside</w:t>
      </w:r>
      <w:r w:rsidR="006A259A">
        <w:rPr>
          <w:rFonts w:ascii="Arial" w:eastAsia="Batang" w:hAnsi="Arial" w:cs="Arial"/>
          <w:sz w:val="20"/>
          <w:szCs w:val="20"/>
        </w:rPr>
        <w:t>red, or to support an argument.</w:t>
      </w:r>
      <w:r w:rsidR="00C521B1">
        <w:rPr>
          <w:rFonts w:ascii="Arial" w:eastAsia="Batang" w:hAnsi="Arial" w:cs="Arial"/>
          <w:sz w:val="20"/>
          <w:szCs w:val="20"/>
        </w:rPr>
        <w:t xml:space="preserve"> </w:t>
      </w:r>
      <w:r w:rsidR="00247B2C">
        <w:rPr>
          <w:rFonts w:ascii="Arial" w:eastAsia="Batang" w:hAnsi="Arial" w:cs="Arial"/>
          <w:sz w:val="20"/>
          <w:szCs w:val="20"/>
        </w:rPr>
        <w:t>The review will be evaluated based on th</w:t>
      </w:r>
      <w:r w:rsidR="00D84E0E">
        <w:rPr>
          <w:rFonts w:ascii="Arial" w:eastAsia="Batang" w:hAnsi="Arial" w:cs="Arial"/>
          <w:sz w:val="20"/>
          <w:szCs w:val="20"/>
        </w:rPr>
        <w:t>e quality of the arguments made</w:t>
      </w:r>
      <w:r w:rsidR="00247B2C">
        <w:rPr>
          <w:rFonts w:ascii="Arial" w:eastAsia="Batang" w:hAnsi="Arial" w:cs="Arial"/>
          <w:sz w:val="20"/>
          <w:szCs w:val="20"/>
        </w:rPr>
        <w:t xml:space="preserve"> as well as writing style (clear, organized, good grammar).</w:t>
      </w:r>
      <w:r w:rsidR="00EF3E92">
        <w:rPr>
          <w:rFonts w:ascii="Arial" w:eastAsia="Batang" w:hAnsi="Arial" w:cs="Arial"/>
          <w:sz w:val="20"/>
          <w:szCs w:val="20"/>
        </w:rPr>
        <w:tab/>
      </w:r>
    </w:p>
    <w:p w:rsidR="00AF3554" w:rsidRDefault="00AF3554" w:rsidP="004A00F9">
      <w:pPr>
        <w:spacing w:after="0" w:line="240" w:lineRule="auto"/>
        <w:rPr>
          <w:rFonts w:ascii="Arial" w:eastAsia="Batang" w:hAnsi="Arial" w:cs="Arial"/>
          <w:b/>
          <w:sz w:val="20"/>
          <w:szCs w:val="20"/>
        </w:rPr>
      </w:pPr>
    </w:p>
    <w:p w:rsidR="004A00F9" w:rsidRPr="004A00F9" w:rsidRDefault="00F21156" w:rsidP="004A00F9">
      <w:pPr>
        <w:spacing w:after="0" w:line="240" w:lineRule="auto"/>
        <w:rPr>
          <w:rFonts w:ascii="Arial" w:eastAsia="Batang" w:hAnsi="Arial" w:cs="Arial"/>
          <w:b/>
          <w:sz w:val="20"/>
          <w:szCs w:val="20"/>
        </w:rPr>
      </w:pPr>
      <w:r>
        <w:rPr>
          <w:rFonts w:ascii="Arial" w:eastAsia="Batang" w:hAnsi="Arial" w:cs="Arial"/>
          <w:b/>
          <w:sz w:val="20"/>
          <w:szCs w:val="20"/>
        </w:rPr>
        <w:t>Podcast (25</w:t>
      </w:r>
      <w:r w:rsidR="004A00F9" w:rsidRPr="004A00F9">
        <w:rPr>
          <w:rFonts w:ascii="Arial" w:eastAsia="Batang" w:hAnsi="Arial" w:cs="Arial"/>
          <w:b/>
          <w:sz w:val="20"/>
          <w:szCs w:val="20"/>
        </w:rPr>
        <w:t>%)</w:t>
      </w:r>
    </w:p>
    <w:p w:rsidR="004A00F9" w:rsidRDefault="00591DA3" w:rsidP="004A00F9">
      <w:pPr>
        <w:spacing w:after="0" w:line="240" w:lineRule="auto"/>
        <w:rPr>
          <w:rFonts w:ascii="Arial" w:eastAsia="Batang" w:hAnsi="Arial" w:cs="Arial"/>
          <w:sz w:val="20"/>
          <w:szCs w:val="20"/>
        </w:rPr>
      </w:pPr>
      <w:r>
        <w:rPr>
          <w:rFonts w:ascii="Arial" w:eastAsia="Batang" w:hAnsi="Arial" w:cs="Arial"/>
          <w:sz w:val="20"/>
          <w:szCs w:val="20"/>
        </w:rPr>
        <w:t xml:space="preserve">The ability to </w:t>
      </w:r>
      <w:r w:rsidR="00E32872">
        <w:rPr>
          <w:rFonts w:ascii="Arial" w:eastAsia="Batang" w:hAnsi="Arial" w:cs="Arial"/>
          <w:sz w:val="20"/>
          <w:szCs w:val="20"/>
        </w:rPr>
        <w:t xml:space="preserve">make research accessible </w:t>
      </w:r>
      <w:r w:rsidR="00B515FD">
        <w:rPr>
          <w:rFonts w:ascii="Arial" w:eastAsia="Batang" w:hAnsi="Arial" w:cs="Arial"/>
          <w:sz w:val="20"/>
          <w:szCs w:val="20"/>
        </w:rPr>
        <w:t xml:space="preserve">for lay audiences </w:t>
      </w:r>
      <w:r>
        <w:rPr>
          <w:rFonts w:ascii="Arial" w:eastAsia="Batang" w:hAnsi="Arial" w:cs="Arial"/>
          <w:sz w:val="20"/>
          <w:szCs w:val="20"/>
        </w:rPr>
        <w:t>is e</w:t>
      </w:r>
      <w:r w:rsidR="00BB3B74">
        <w:rPr>
          <w:rFonts w:ascii="Arial" w:eastAsia="Batang" w:hAnsi="Arial" w:cs="Arial"/>
          <w:sz w:val="20"/>
          <w:szCs w:val="20"/>
        </w:rPr>
        <w:t>xtremely important. It can help you</w:t>
      </w:r>
      <w:r w:rsidR="00E32872">
        <w:rPr>
          <w:rFonts w:ascii="Arial" w:eastAsia="Batang" w:hAnsi="Arial" w:cs="Arial"/>
          <w:sz w:val="20"/>
          <w:szCs w:val="20"/>
        </w:rPr>
        <w:t xml:space="preserve"> </w:t>
      </w:r>
      <w:r w:rsidR="0026222F">
        <w:rPr>
          <w:rFonts w:ascii="Arial" w:eastAsia="Batang" w:hAnsi="Arial" w:cs="Arial"/>
          <w:sz w:val="20"/>
          <w:szCs w:val="20"/>
        </w:rPr>
        <w:t xml:space="preserve">communicate results to policy-makers, members of the media or </w:t>
      </w:r>
      <w:r w:rsidR="00F87016">
        <w:rPr>
          <w:rFonts w:ascii="Arial" w:eastAsia="Batang" w:hAnsi="Arial" w:cs="Arial"/>
          <w:sz w:val="20"/>
          <w:szCs w:val="20"/>
        </w:rPr>
        <w:t xml:space="preserve">the </w:t>
      </w:r>
      <w:r w:rsidR="0026222F">
        <w:rPr>
          <w:rFonts w:ascii="Arial" w:eastAsia="Batang" w:hAnsi="Arial" w:cs="Arial"/>
          <w:sz w:val="20"/>
          <w:szCs w:val="20"/>
        </w:rPr>
        <w:t xml:space="preserve">general public, </w:t>
      </w:r>
      <w:r w:rsidR="00F87016">
        <w:rPr>
          <w:rFonts w:ascii="Arial" w:eastAsia="Batang" w:hAnsi="Arial" w:cs="Arial"/>
          <w:sz w:val="20"/>
          <w:szCs w:val="20"/>
        </w:rPr>
        <w:t xml:space="preserve">or </w:t>
      </w:r>
      <w:r w:rsidR="00FF37DC">
        <w:rPr>
          <w:rFonts w:ascii="Arial" w:eastAsia="Batang" w:hAnsi="Arial" w:cs="Arial"/>
          <w:sz w:val="20"/>
          <w:szCs w:val="20"/>
        </w:rPr>
        <w:t xml:space="preserve">even get </w:t>
      </w:r>
      <w:r w:rsidR="00B515FD">
        <w:rPr>
          <w:rFonts w:ascii="Arial" w:eastAsia="Batang" w:hAnsi="Arial" w:cs="Arial"/>
          <w:sz w:val="20"/>
          <w:szCs w:val="20"/>
        </w:rPr>
        <w:t xml:space="preserve">you a job. </w:t>
      </w:r>
      <w:r w:rsidR="004A00F9">
        <w:rPr>
          <w:rFonts w:ascii="Arial" w:eastAsia="Batang" w:hAnsi="Arial" w:cs="Arial"/>
          <w:sz w:val="20"/>
          <w:szCs w:val="20"/>
        </w:rPr>
        <w:t>Students will produce</w:t>
      </w:r>
      <w:r w:rsidR="005E7994">
        <w:rPr>
          <w:rFonts w:ascii="Arial" w:eastAsia="Batang" w:hAnsi="Arial" w:cs="Arial"/>
          <w:sz w:val="20"/>
          <w:szCs w:val="20"/>
        </w:rPr>
        <w:t xml:space="preserve"> a short (</w:t>
      </w:r>
      <w:r w:rsidR="004A00F9">
        <w:rPr>
          <w:rFonts w:ascii="Arial" w:eastAsia="Batang" w:hAnsi="Arial" w:cs="Arial"/>
          <w:sz w:val="20"/>
          <w:szCs w:val="20"/>
        </w:rPr>
        <w:t>5 minutes) p</w:t>
      </w:r>
      <w:r w:rsidR="00F21156">
        <w:rPr>
          <w:rFonts w:ascii="Arial" w:eastAsia="Batang" w:hAnsi="Arial" w:cs="Arial"/>
          <w:sz w:val="20"/>
          <w:szCs w:val="20"/>
        </w:rPr>
        <w:t xml:space="preserve">odcast on their research interest or topic </w:t>
      </w:r>
      <w:r w:rsidR="004A00F9">
        <w:rPr>
          <w:rFonts w:ascii="Arial" w:eastAsia="Batang" w:hAnsi="Arial" w:cs="Arial"/>
          <w:sz w:val="20"/>
          <w:szCs w:val="20"/>
        </w:rPr>
        <w:t xml:space="preserve">for a lay audience. </w:t>
      </w:r>
      <w:r w:rsidR="00BB3B74">
        <w:rPr>
          <w:rFonts w:ascii="Arial" w:eastAsia="Batang" w:hAnsi="Arial" w:cs="Arial"/>
          <w:sz w:val="20"/>
          <w:szCs w:val="20"/>
        </w:rPr>
        <w:t xml:space="preserve">A podcast is very different from a scientific presentation. </w:t>
      </w:r>
      <w:r w:rsidR="004A00F9">
        <w:rPr>
          <w:rFonts w:ascii="Arial" w:eastAsia="Batang" w:hAnsi="Arial" w:cs="Arial"/>
          <w:sz w:val="20"/>
          <w:szCs w:val="20"/>
        </w:rPr>
        <w:t xml:space="preserve">The objective is to </w:t>
      </w:r>
      <w:r w:rsidR="00A006AC">
        <w:rPr>
          <w:rFonts w:ascii="Arial" w:eastAsia="Batang" w:hAnsi="Arial" w:cs="Arial"/>
          <w:sz w:val="20"/>
          <w:szCs w:val="20"/>
        </w:rPr>
        <w:t xml:space="preserve">present your research </w:t>
      </w:r>
      <w:r w:rsidR="00B515FD" w:rsidRPr="00B515FD">
        <w:rPr>
          <w:rFonts w:ascii="Arial" w:eastAsia="Batang" w:hAnsi="Arial" w:cs="Arial"/>
          <w:i/>
          <w:sz w:val="20"/>
          <w:szCs w:val="20"/>
        </w:rPr>
        <w:t>as a story</w:t>
      </w:r>
      <w:r w:rsidR="00B515FD">
        <w:rPr>
          <w:rFonts w:ascii="Arial" w:eastAsia="Batang" w:hAnsi="Arial" w:cs="Arial"/>
          <w:sz w:val="20"/>
          <w:szCs w:val="20"/>
        </w:rPr>
        <w:t xml:space="preserve"> i</w:t>
      </w:r>
      <w:r w:rsidR="00A006AC">
        <w:rPr>
          <w:rFonts w:ascii="Arial" w:eastAsia="Batang" w:hAnsi="Arial" w:cs="Arial"/>
          <w:sz w:val="20"/>
          <w:szCs w:val="20"/>
        </w:rPr>
        <w:t>n a manner that is compelling</w:t>
      </w:r>
      <w:r w:rsidR="003D4F5E">
        <w:rPr>
          <w:rFonts w:ascii="Arial" w:eastAsia="Batang" w:hAnsi="Arial" w:cs="Arial"/>
          <w:sz w:val="20"/>
          <w:szCs w:val="20"/>
        </w:rPr>
        <w:t xml:space="preserve"> and accessible</w:t>
      </w:r>
      <w:r w:rsidR="00A006AC">
        <w:rPr>
          <w:rFonts w:ascii="Arial" w:eastAsia="Batang" w:hAnsi="Arial" w:cs="Arial"/>
          <w:sz w:val="20"/>
          <w:szCs w:val="20"/>
        </w:rPr>
        <w:t>.</w:t>
      </w:r>
      <w:r w:rsidR="00A279E4">
        <w:rPr>
          <w:rFonts w:ascii="Arial" w:eastAsia="Batang" w:hAnsi="Arial" w:cs="Arial"/>
          <w:sz w:val="20"/>
          <w:szCs w:val="20"/>
        </w:rPr>
        <w:t xml:space="preserve"> C</w:t>
      </w:r>
      <w:r w:rsidR="00E5068A">
        <w:rPr>
          <w:rFonts w:ascii="Arial" w:eastAsia="Batang" w:hAnsi="Arial" w:cs="Arial"/>
          <w:sz w:val="20"/>
          <w:szCs w:val="20"/>
        </w:rPr>
        <w:t>reativity is encouraged, and students</w:t>
      </w:r>
      <w:r w:rsidR="00A279E4">
        <w:rPr>
          <w:rFonts w:ascii="Arial" w:eastAsia="Batang" w:hAnsi="Arial" w:cs="Arial"/>
          <w:sz w:val="20"/>
          <w:szCs w:val="20"/>
        </w:rPr>
        <w:t xml:space="preserve"> may (though are not required to) incorporate soun</w:t>
      </w:r>
      <w:r w:rsidR="00E5068A">
        <w:rPr>
          <w:rFonts w:ascii="Arial" w:eastAsia="Batang" w:hAnsi="Arial" w:cs="Arial"/>
          <w:sz w:val="20"/>
          <w:szCs w:val="20"/>
        </w:rPr>
        <w:t xml:space="preserve">d effects or interviews in their </w:t>
      </w:r>
      <w:r w:rsidR="00A279E4">
        <w:rPr>
          <w:rFonts w:ascii="Arial" w:eastAsia="Batang" w:hAnsi="Arial" w:cs="Arial"/>
          <w:sz w:val="20"/>
          <w:szCs w:val="20"/>
        </w:rPr>
        <w:t>podcast</w:t>
      </w:r>
      <w:r w:rsidR="00E5068A">
        <w:rPr>
          <w:rFonts w:ascii="Arial" w:eastAsia="Batang" w:hAnsi="Arial" w:cs="Arial"/>
          <w:sz w:val="20"/>
          <w:szCs w:val="20"/>
        </w:rPr>
        <w:t>s</w:t>
      </w:r>
      <w:r w:rsidR="00A279E4">
        <w:rPr>
          <w:rFonts w:ascii="Arial" w:eastAsia="Batang" w:hAnsi="Arial" w:cs="Arial"/>
          <w:sz w:val="20"/>
          <w:szCs w:val="20"/>
        </w:rPr>
        <w:t xml:space="preserve">. </w:t>
      </w:r>
      <w:r w:rsidR="008430DD">
        <w:rPr>
          <w:rFonts w:ascii="Arial" w:eastAsia="Batang" w:hAnsi="Arial" w:cs="Arial"/>
          <w:sz w:val="20"/>
          <w:szCs w:val="20"/>
        </w:rPr>
        <w:t>Instructions for the p</w:t>
      </w:r>
      <w:r w:rsidR="00E32872">
        <w:rPr>
          <w:rFonts w:ascii="Arial" w:eastAsia="Batang" w:hAnsi="Arial" w:cs="Arial"/>
          <w:sz w:val="20"/>
          <w:szCs w:val="20"/>
        </w:rPr>
        <w:t xml:space="preserve">odcast will </w:t>
      </w:r>
      <w:r w:rsidR="00E32872">
        <w:rPr>
          <w:rFonts w:ascii="Arial" w:eastAsia="Batang" w:hAnsi="Arial" w:cs="Arial"/>
          <w:sz w:val="20"/>
          <w:szCs w:val="20"/>
        </w:rPr>
        <w:lastRenderedPageBreak/>
        <w:t>be provided on Avenue to Learn and discussed in class</w:t>
      </w:r>
      <w:r w:rsidR="008430DD">
        <w:rPr>
          <w:rFonts w:ascii="Arial" w:eastAsia="Batang" w:hAnsi="Arial" w:cs="Arial"/>
          <w:sz w:val="20"/>
          <w:szCs w:val="20"/>
        </w:rPr>
        <w:t xml:space="preserve">. </w:t>
      </w:r>
      <w:r w:rsidR="00E32872">
        <w:rPr>
          <w:rFonts w:ascii="Arial" w:eastAsia="Batang" w:hAnsi="Arial" w:cs="Arial"/>
          <w:sz w:val="20"/>
          <w:szCs w:val="20"/>
        </w:rPr>
        <w:t>Completed p</w:t>
      </w:r>
      <w:r w:rsidR="00133E0D">
        <w:rPr>
          <w:rFonts w:ascii="Arial" w:eastAsia="Batang" w:hAnsi="Arial" w:cs="Arial"/>
          <w:sz w:val="20"/>
          <w:szCs w:val="20"/>
        </w:rPr>
        <w:t>odcasts should</w:t>
      </w:r>
      <w:r w:rsidR="00A006AC">
        <w:rPr>
          <w:rFonts w:ascii="Arial" w:eastAsia="Batang" w:hAnsi="Arial" w:cs="Arial"/>
          <w:sz w:val="20"/>
          <w:szCs w:val="20"/>
        </w:rPr>
        <w:t xml:space="preserve"> be uploaded on Avenue to Learn</w:t>
      </w:r>
      <w:r w:rsidR="00B37BE0">
        <w:rPr>
          <w:rFonts w:ascii="Arial" w:eastAsia="Batang" w:hAnsi="Arial" w:cs="Arial"/>
          <w:sz w:val="20"/>
          <w:szCs w:val="20"/>
        </w:rPr>
        <w:t xml:space="preserve"> by December 1</w:t>
      </w:r>
      <w:r w:rsidR="00B37BE0" w:rsidRPr="00B37BE0">
        <w:rPr>
          <w:rFonts w:ascii="Arial" w:eastAsia="Batang" w:hAnsi="Arial" w:cs="Arial"/>
          <w:sz w:val="20"/>
          <w:szCs w:val="20"/>
          <w:vertAlign w:val="superscript"/>
        </w:rPr>
        <w:t>s</w:t>
      </w:r>
      <w:r w:rsidR="00B37BE0">
        <w:rPr>
          <w:rFonts w:ascii="Arial" w:eastAsia="Batang" w:hAnsi="Arial" w:cs="Arial"/>
          <w:sz w:val="20"/>
          <w:szCs w:val="20"/>
          <w:vertAlign w:val="superscript"/>
        </w:rPr>
        <w:t>t</w:t>
      </w:r>
      <w:r w:rsidR="00FF5C15">
        <w:rPr>
          <w:rFonts w:ascii="Arial" w:eastAsia="Batang" w:hAnsi="Arial" w:cs="Arial"/>
          <w:sz w:val="20"/>
          <w:szCs w:val="20"/>
        </w:rPr>
        <w:t>. S</w:t>
      </w:r>
      <w:r w:rsidR="008430DD">
        <w:rPr>
          <w:rFonts w:ascii="Arial" w:eastAsia="Batang" w:hAnsi="Arial" w:cs="Arial"/>
          <w:sz w:val="20"/>
          <w:szCs w:val="20"/>
        </w:rPr>
        <w:t>tudents will listen to others’ podcasts and write a few notes evaluating each podcast, to be submitted to the instructor</w:t>
      </w:r>
      <w:r w:rsidR="00E32872">
        <w:rPr>
          <w:rFonts w:ascii="Arial" w:eastAsia="Batang" w:hAnsi="Arial" w:cs="Arial"/>
          <w:sz w:val="20"/>
          <w:szCs w:val="20"/>
        </w:rPr>
        <w:t xml:space="preserve"> </w:t>
      </w:r>
      <w:r w:rsidR="00E5068A">
        <w:rPr>
          <w:rFonts w:ascii="Arial" w:eastAsia="Batang" w:hAnsi="Arial" w:cs="Arial"/>
          <w:sz w:val="20"/>
          <w:szCs w:val="20"/>
        </w:rPr>
        <w:t xml:space="preserve">at the latest </w:t>
      </w:r>
      <w:r w:rsidR="00E32872">
        <w:rPr>
          <w:rFonts w:ascii="Arial" w:eastAsia="Batang" w:hAnsi="Arial" w:cs="Arial"/>
          <w:sz w:val="20"/>
          <w:szCs w:val="20"/>
        </w:rPr>
        <w:t>one week after the deadline</w:t>
      </w:r>
      <w:r w:rsidR="008430DD">
        <w:rPr>
          <w:rFonts w:ascii="Arial" w:eastAsia="Batang" w:hAnsi="Arial" w:cs="Arial"/>
          <w:sz w:val="20"/>
          <w:szCs w:val="20"/>
        </w:rPr>
        <w:t>. The peer evaluations will inform the instructor’s evaluation of this assignment.</w:t>
      </w:r>
      <w:r w:rsidR="00757CF8">
        <w:rPr>
          <w:rFonts w:ascii="Arial" w:eastAsia="Batang" w:hAnsi="Arial" w:cs="Arial"/>
          <w:sz w:val="20"/>
          <w:szCs w:val="20"/>
        </w:rPr>
        <w:t xml:space="preserve"> Students should start thinking about</w:t>
      </w:r>
      <w:r w:rsidR="00AE6F7F">
        <w:rPr>
          <w:rFonts w:ascii="Arial" w:eastAsia="Batang" w:hAnsi="Arial" w:cs="Arial"/>
          <w:sz w:val="20"/>
          <w:szCs w:val="20"/>
        </w:rPr>
        <w:t xml:space="preserve"> </w:t>
      </w:r>
      <w:r w:rsidR="00757CF8">
        <w:rPr>
          <w:rFonts w:ascii="Arial" w:eastAsia="Batang" w:hAnsi="Arial" w:cs="Arial"/>
          <w:sz w:val="20"/>
          <w:szCs w:val="20"/>
        </w:rPr>
        <w:t>/</w:t>
      </w:r>
      <w:r w:rsidR="00AE6F7F">
        <w:rPr>
          <w:rFonts w:ascii="Arial" w:eastAsia="Batang" w:hAnsi="Arial" w:cs="Arial"/>
          <w:sz w:val="20"/>
          <w:szCs w:val="20"/>
        </w:rPr>
        <w:t xml:space="preserve"> </w:t>
      </w:r>
      <w:r w:rsidR="00757CF8">
        <w:rPr>
          <w:rFonts w:ascii="Arial" w:eastAsia="Batang" w:hAnsi="Arial" w:cs="Arial"/>
          <w:sz w:val="20"/>
          <w:szCs w:val="20"/>
        </w:rPr>
        <w:t>wor</w:t>
      </w:r>
      <w:r w:rsidR="00B87674">
        <w:rPr>
          <w:rFonts w:ascii="Arial" w:eastAsia="Batang" w:hAnsi="Arial" w:cs="Arial"/>
          <w:sz w:val="20"/>
          <w:szCs w:val="20"/>
        </w:rPr>
        <w:t xml:space="preserve">king on their podcasts early </w:t>
      </w:r>
      <w:r w:rsidR="00757CF8">
        <w:rPr>
          <w:rFonts w:ascii="Arial" w:eastAsia="Batang" w:hAnsi="Arial" w:cs="Arial"/>
          <w:sz w:val="20"/>
          <w:szCs w:val="20"/>
        </w:rPr>
        <w:t xml:space="preserve">in the term. </w:t>
      </w:r>
      <w:r w:rsidR="008430DD">
        <w:rPr>
          <w:rFonts w:ascii="Arial" w:eastAsia="Batang" w:hAnsi="Arial" w:cs="Arial"/>
          <w:sz w:val="20"/>
          <w:szCs w:val="20"/>
        </w:rPr>
        <w:t xml:space="preserve"> </w:t>
      </w:r>
    </w:p>
    <w:p w:rsidR="00220F76" w:rsidRDefault="00220F76" w:rsidP="00B017AF">
      <w:pPr>
        <w:widowControl w:val="0"/>
        <w:autoSpaceDE w:val="0"/>
        <w:autoSpaceDN w:val="0"/>
        <w:adjustRightInd w:val="0"/>
        <w:spacing w:after="0" w:line="240" w:lineRule="auto"/>
        <w:rPr>
          <w:rFonts w:ascii="Arial" w:eastAsia="Batang" w:hAnsi="Arial" w:cs="Arial"/>
          <w:b/>
          <w:sz w:val="20"/>
          <w:szCs w:val="20"/>
        </w:rPr>
      </w:pPr>
    </w:p>
    <w:p w:rsidR="00563724" w:rsidRDefault="00563724" w:rsidP="00B017AF">
      <w:pPr>
        <w:widowControl w:val="0"/>
        <w:autoSpaceDE w:val="0"/>
        <w:autoSpaceDN w:val="0"/>
        <w:adjustRightInd w:val="0"/>
        <w:spacing w:after="0" w:line="240" w:lineRule="auto"/>
        <w:rPr>
          <w:rFonts w:ascii="Arial" w:eastAsia="Batang" w:hAnsi="Arial" w:cs="Arial"/>
          <w:b/>
          <w:sz w:val="20"/>
          <w:szCs w:val="20"/>
        </w:rPr>
      </w:pPr>
    </w:p>
    <w:p w:rsidR="002E0A4B" w:rsidRDefault="003C0AE4" w:rsidP="00B017AF">
      <w:pPr>
        <w:widowControl w:val="0"/>
        <w:autoSpaceDE w:val="0"/>
        <w:autoSpaceDN w:val="0"/>
        <w:adjustRightInd w:val="0"/>
        <w:spacing w:after="0" w:line="240" w:lineRule="auto"/>
        <w:rPr>
          <w:rFonts w:ascii="Arial" w:eastAsia="Batang" w:hAnsi="Arial" w:cs="Arial"/>
          <w:b/>
          <w:sz w:val="20"/>
          <w:szCs w:val="20"/>
        </w:rPr>
      </w:pPr>
      <w:r>
        <w:rPr>
          <w:rFonts w:ascii="Arial" w:eastAsia="Batang" w:hAnsi="Arial" w:cs="Arial"/>
          <w:b/>
          <w:sz w:val="20"/>
          <w:szCs w:val="20"/>
        </w:rPr>
        <w:t>COURSE POLICIES</w:t>
      </w:r>
    </w:p>
    <w:p w:rsidR="004D73AB" w:rsidRDefault="004D73AB" w:rsidP="00B017AF">
      <w:pPr>
        <w:widowControl w:val="0"/>
        <w:autoSpaceDE w:val="0"/>
        <w:autoSpaceDN w:val="0"/>
        <w:adjustRightInd w:val="0"/>
        <w:spacing w:after="0" w:line="240" w:lineRule="auto"/>
        <w:rPr>
          <w:rFonts w:ascii="Arial" w:eastAsia="Batang" w:hAnsi="Arial" w:cs="Arial"/>
          <w:b/>
          <w:sz w:val="20"/>
          <w:szCs w:val="20"/>
        </w:rPr>
      </w:pPr>
    </w:p>
    <w:p w:rsidR="00163C10" w:rsidRPr="00163C10" w:rsidRDefault="00FF41C5" w:rsidP="00163C10">
      <w:pPr>
        <w:spacing w:line="240" w:lineRule="auto"/>
        <w:jc w:val="both"/>
        <w:rPr>
          <w:rFonts w:ascii="Arial" w:hAnsi="Arial" w:cs="Arial"/>
          <w:b/>
          <w:bCs/>
          <w:sz w:val="20"/>
          <w:szCs w:val="20"/>
        </w:rPr>
      </w:pPr>
      <w:r w:rsidRPr="00FF41C5">
        <w:rPr>
          <w:rFonts w:ascii="Arial" w:hAnsi="Arial" w:cs="Arial"/>
          <w:b/>
          <w:sz w:val="20"/>
          <w:szCs w:val="20"/>
          <w:lang w:val="en-CA"/>
        </w:rPr>
        <w:t>Academic Dishonesty</w:t>
      </w:r>
      <w:r w:rsidR="00163C10" w:rsidRPr="00163C10">
        <w:rPr>
          <w:rFonts w:ascii="Arial" w:hAnsi="Arial" w:cs="Arial"/>
          <w:sz w:val="20"/>
          <w:szCs w:val="20"/>
          <w:lang w:val="en-CA"/>
        </w:rPr>
        <w:t xml:space="preserve">: </w:t>
      </w:r>
      <w:hyperlink r:id="rId11" w:history="1">
        <w:r w:rsidR="00163C10" w:rsidRPr="00163C10">
          <w:rPr>
            <w:rFonts w:ascii="Arial" w:hAnsi="Arial" w:cs="Arial"/>
            <w:b/>
            <w:bCs/>
            <w:color w:val="0000FF"/>
            <w:sz w:val="20"/>
            <w:szCs w:val="20"/>
            <w:u w:val="single"/>
          </w:rPr>
          <w:t>http://www.mcmaster.ca/academicintegrity/students/index.html</w:t>
        </w:r>
      </w:hyperlink>
    </w:p>
    <w:p w:rsidR="00163C10" w:rsidRPr="00163C10" w:rsidRDefault="00163C10" w:rsidP="00163C10">
      <w:pPr>
        <w:widowControl w:val="0"/>
        <w:spacing w:line="240" w:lineRule="auto"/>
        <w:rPr>
          <w:rFonts w:ascii="Arial" w:hAnsi="Arial" w:cs="Arial"/>
          <w:sz w:val="20"/>
          <w:szCs w:val="20"/>
          <w:lang w:val="en-CA"/>
        </w:rPr>
      </w:pPr>
      <w:r w:rsidRPr="00163C10">
        <w:rPr>
          <w:rFonts w:ascii="Arial" w:hAnsi="Arial" w:cs="Arial"/>
          <w:sz w:val="20"/>
          <w:szCs w:val="20"/>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w:t>
      </w:r>
      <w:r>
        <w:rPr>
          <w:rFonts w:ascii="Arial" w:hAnsi="Arial" w:cs="Arial"/>
          <w:sz w:val="20"/>
          <w:szCs w:val="20"/>
          <w:lang w:val="en-CA"/>
        </w:rPr>
        <w:t xml:space="preserve"> expulsion from the university.</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hAnsi="Arial" w:cs="Arial"/>
          <w:sz w:val="20"/>
          <w:szCs w:val="20"/>
          <w:lang w:val="en-CA"/>
        </w:rPr>
      </w:pPr>
      <w:r w:rsidRPr="00163C10">
        <w:rPr>
          <w:rFonts w:ascii="Arial" w:hAnsi="Arial" w:cs="Arial"/>
          <w:sz w:val="20"/>
          <w:szCs w:val="20"/>
          <w:lang w:val="en-CA"/>
        </w:rPr>
        <w:t xml:space="preserve">It is </w:t>
      </w:r>
      <w:r w:rsidRPr="00163C10">
        <w:rPr>
          <w:rFonts w:ascii="Arial" w:hAnsi="Arial" w:cs="Arial"/>
          <w:sz w:val="20"/>
          <w:szCs w:val="20"/>
          <w:u w:val="single"/>
          <w:lang w:val="en-CA"/>
        </w:rPr>
        <w:t>your responsibility</w:t>
      </w:r>
      <w:r w:rsidRPr="00163C10">
        <w:rPr>
          <w:rFonts w:ascii="Arial" w:hAnsi="Arial" w:cs="Arial"/>
          <w:sz w:val="20"/>
          <w:szCs w:val="20"/>
          <w:lang w:val="en-CA"/>
        </w:rPr>
        <w:t xml:space="preserve"> to understand what constitutes academic dishonesty. For information on the various kinds of academic dishonesty please refer to the Academic Integrity Policy, specifically Appendix 3, located at http://www.mcmaster.ca/policy/Students-Academ</w:t>
      </w:r>
      <w:r>
        <w:rPr>
          <w:rFonts w:ascii="Arial" w:hAnsi="Arial" w:cs="Arial"/>
          <w:sz w:val="20"/>
          <w:szCs w:val="20"/>
          <w:lang w:val="en-CA"/>
        </w:rPr>
        <w:t>icStudies/AcademicIntegrity.pdf</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hAnsi="Arial" w:cs="Arial"/>
          <w:sz w:val="20"/>
          <w:szCs w:val="20"/>
          <w:lang w:val="en-CA"/>
        </w:rPr>
      </w:pPr>
      <w:r w:rsidRPr="00163C10">
        <w:rPr>
          <w:rFonts w:ascii="Arial" w:hAnsi="Arial" w:cs="Arial"/>
          <w:sz w:val="20"/>
          <w:szCs w:val="20"/>
          <w:lang w:val="en-CA"/>
        </w:rPr>
        <w:t xml:space="preserve">The following illustrates only three forms of academic dishonesty: </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0"/>
          <w:szCs w:val="20"/>
          <w:lang w:val="en-CA"/>
        </w:rPr>
      </w:pPr>
      <w:r w:rsidRPr="00163C10">
        <w:rPr>
          <w:rFonts w:ascii="Arial" w:hAnsi="Arial" w:cs="Arial"/>
          <w:sz w:val="20"/>
          <w:szCs w:val="20"/>
          <w:lang w:val="en-CA"/>
        </w:rPr>
        <w:t xml:space="preserve">1. Plagiarism, e.g. the submission of work that is not one's own or for which other credit has been obtained. </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sz w:val="20"/>
          <w:szCs w:val="20"/>
          <w:lang w:val="en-CA"/>
        </w:rPr>
      </w:pPr>
      <w:r w:rsidRPr="00163C10">
        <w:rPr>
          <w:rFonts w:ascii="Arial" w:hAnsi="Arial" w:cs="Arial"/>
          <w:sz w:val="20"/>
          <w:szCs w:val="20"/>
          <w:lang w:val="en-CA"/>
        </w:rPr>
        <w:t xml:space="preserve">2. Improper collaboration in group work. </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0"/>
          <w:szCs w:val="20"/>
          <w:lang w:val="en-CA"/>
        </w:rPr>
      </w:pPr>
      <w:r w:rsidRPr="00163C10">
        <w:rPr>
          <w:rFonts w:ascii="Arial" w:hAnsi="Arial" w:cs="Arial"/>
          <w:sz w:val="20"/>
          <w:szCs w:val="20"/>
          <w:lang w:val="en-CA"/>
        </w:rPr>
        <w:t>3. Copying or using unauthorized aids in tests and examinations.</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0"/>
          <w:szCs w:val="20"/>
          <w:lang w:val="en-CA"/>
        </w:rPr>
      </w:pPr>
    </w:p>
    <w:p w:rsidR="00FF41C5" w:rsidRDefault="00FF41C5" w:rsidP="00FF41C5">
      <w:pPr>
        <w:widowControl w:val="0"/>
        <w:autoSpaceDE w:val="0"/>
        <w:autoSpaceDN w:val="0"/>
        <w:adjustRightInd w:val="0"/>
        <w:spacing w:after="0" w:line="240" w:lineRule="auto"/>
        <w:rPr>
          <w:rFonts w:ascii="Arial" w:eastAsia="Batang" w:hAnsi="Arial" w:cs="Arial"/>
          <w:b/>
          <w:sz w:val="20"/>
          <w:szCs w:val="20"/>
        </w:rPr>
      </w:pPr>
    </w:p>
    <w:p w:rsidR="00FF41C5" w:rsidRDefault="00FF41C5" w:rsidP="00FF41C5">
      <w:pPr>
        <w:widowControl w:val="0"/>
        <w:autoSpaceDE w:val="0"/>
        <w:autoSpaceDN w:val="0"/>
        <w:adjustRightInd w:val="0"/>
        <w:spacing w:after="0" w:line="240" w:lineRule="auto"/>
        <w:rPr>
          <w:rFonts w:ascii="Arial" w:eastAsia="Batang" w:hAnsi="Arial" w:cs="Arial"/>
          <w:b/>
          <w:sz w:val="20"/>
          <w:szCs w:val="20"/>
        </w:rPr>
      </w:pPr>
      <w:r w:rsidRPr="00F86B7D">
        <w:rPr>
          <w:rFonts w:ascii="Arial" w:eastAsia="Batang" w:hAnsi="Arial" w:cs="Arial"/>
          <w:b/>
          <w:sz w:val="20"/>
          <w:szCs w:val="20"/>
        </w:rPr>
        <w:t xml:space="preserve">Late Policy </w:t>
      </w:r>
    </w:p>
    <w:p w:rsidR="00FF41C5" w:rsidRPr="00F86B7D" w:rsidRDefault="00FF41C5" w:rsidP="00FF41C5">
      <w:pPr>
        <w:widowControl w:val="0"/>
        <w:autoSpaceDE w:val="0"/>
        <w:autoSpaceDN w:val="0"/>
        <w:adjustRightInd w:val="0"/>
        <w:spacing w:after="0" w:line="240" w:lineRule="auto"/>
        <w:rPr>
          <w:rFonts w:ascii="Arial" w:eastAsia="Batang" w:hAnsi="Arial" w:cs="Arial"/>
          <w:b/>
          <w:sz w:val="20"/>
          <w:szCs w:val="20"/>
        </w:rPr>
      </w:pPr>
    </w:p>
    <w:p w:rsidR="00FF41C5" w:rsidRDefault="00FF41C5" w:rsidP="00FF41C5">
      <w:pPr>
        <w:widowControl w:val="0"/>
        <w:autoSpaceDE w:val="0"/>
        <w:autoSpaceDN w:val="0"/>
        <w:adjustRightInd w:val="0"/>
        <w:spacing w:after="0" w:line="240" w:lineRule="auto"/>
        <w:rPr>
          <w:rFonts w:ascii="Arial" w:eastAsia="Batang" w:hAnsi="Arial" w:cs="Arial"/>
          <w:sz w:val="20"/>
          <w:szCs w:val="20"/>
        </w:rPr>
      </w:pPr>
      <w:r>
        <w:rPr>
          <w:rFonts w:ascii="Arial" w:eastAsia="Batang" w:hAnsi="Arial" w:cs="Arial"/>
          <w:sz w:val="20"/>
          <w:szCs w:val="20"/>
        </w:rPr>
        <w:t>Late assignments</w:t>
      </w:r>
      <w:r w:rsidRPr="00F86B7D">
        <w:rPr>
          <w:rFonts w:ascii="Arial" w:eastAsia="Batang" w:hAnsi="Arial" w:cs="Arial"/>
          <w:sz w:val="20"/>
          <w:szCs w:val="20"/>
        </w:rPr>
        <w:t xml:space="preserve"> will be penalized 5% per day, including Saturdays and Sundays. The instructor will permit extensions for exceptional circumstances only. </w:t>
      </w:r>
    </w:p>
    <w:p w:rsid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hAnsi="Arial" w:cs="Arial"/>
          <w:b/>
          <w:i/>
          <w:color w:val="C0504D"/>
          <w:sz w:val="20"/>
          <w:szCs w:val="20"/>
          <w:u w:val="single"/>
          <w:lang w:val="en-CA"/>
        </w:rPr>
      </w:pP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hAnsi="Arial" w:cs="Arial"/>
          <w:sz w:val="20"/>
          <w:szCs w:val="20"/>
          <w:lang w:val="en-CA"/>
        </w:rPr>
      </w:pPr>
      <w:r w:rsidRPr="00163C10">
        <w:rPr>
          <w:rFonts w:ascii="Arial" w:hAnsi="Arial" w:cs="Arial"/>
          <w:b/>
          <w:sz w:val="20"/>
          <w:szCs w:val="20"/>
          <w:lang w:val="en-CA"/>
        </w:rPr>
        <w:t>DEPARTMENTAL/UNIVERSITY POLICIES:</w:t>
      </w:r>
    </w:p>
    <w:p w:rsidR="00163C10" w:rsidRPr="00163C10" w:rsidRDefault="00163C10" w:rsidP="00163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hAnsi="Arial" w:cs="Arial"/>
          <w:i/>
          <w:color w:val="C0504D"/>
          <w:sz w:val="20"/>
          <w:szCs w:val="20"/>
          <w:lang w:val="en-CA"/>
        </w:rPr>
      </w:pPr>
      <w:r w:rsidRPr="00163C10">
        <w:rPr>
          <w:rFonts w:ascii="Arial" w:hAnsi="Arial" w:cs="Arial"/>
          <w:sz w:val="20"/>
          <w:szCs w:val="20"/>
          <w:lang w:val="en-CA"/>
        </w:rPr>
        <w:t>Labour Studies staff does not date-stamp assignments, nor do they monitor the submission or return of student papers. All papers should</w:t>
      </w:r>
      <w:r>
        <w:rPr>
          <w:rFonts w:ascii="Arial" w:hAnsi="Arial" w:cs="Arial"/>
          <w:sz w:val="20"/>
          <w:szCs w:val="20"/>
          <w:lang w:val="en-CA"/>
        </w:rPr>
        <w:t xml:space="preserve"> be submitted/returned in-class</w:t>
      </w:r>
      <w:r w:rsidR="00824BCE">
        <w:rPr>
          <w:rFonts w:ascii="Arial" w:hAnsi="Arial" w:cs="Arial"/>
          <w:sz w:val="20"/>
          <w:szCs w:val="20"/>
          <w:lang w:val="en-CA"/>
        </w:rPr>
        <w:t xml:space="preserve"> or, when that is not possible, emailed to the instructor</w:t>
      </w:r>
      <w:r w:rsidRPr="00163C10">
        <w:rPr>
          <w:rFonts w:ascii="Arial" w:hAnsi="Arial" w:cs="Arial"/>
          <w:sz w:val="20"/>
          <w:szCs w:val="20"/>
          <w:lang w:val="en-CA"/>
        </w:rPr>
        <w:t xml:space="preserve">. </w:t>
      </w:r>
    </w:p>
    <w:p w:rsidR="00163C10" w:rsidRPr="00163C10" w:rsidRDefault="00163C10" w:rsidP="00163C10">
      <w:pPr>
        <w:widowControl w:val="0"/>
        <w:autoSpaceDE w:val="0"/>
        <w:autoSpaceDN w:val="0"/>
        <w:adjustRightInd w:val="0"/>
        <w:spacing w:line="240" w:lineRule="auto"/>
        <w:jc w:val="both"/>
        <w:rPr>
          <w:rFonts w:ascii="Arial" w:hAnsi="Arial" w:cs="Arial"/>
          <w:color w:val="0000FF"/>
          <w:sz w:val="20"/>
          <w:szCs w:val="20"/>
        </w:rPr>
      </w:pPr>
      <w:r w:rsidRPr="00163C10">
        <w:rPr>
          <w:rFonts w:ascii="Arial" w:hAnsi="Arial" w:cs="Arial"/>
          <w:b/>
          <w:bCs/>
          <w:color w:val="000000"/>
          <w:sz w:val="20"/>
          <w:szCs w:val="20"/>
        </w:rPr>
        <w:t xml:space="preserve">Code of conduct: </w:t>
      </w:r>
      <w:hyperlink r:id="rId12" w:history="1">
        <w:r w:rsidRPr="00163C10">
          <w:rPr>
            <w:rFonts w:ascii="Arial" w:hAnsi="Arial" w:cs="Arial"/>
            <w:b/>
            <w:color w:val="0000FF"/>
            <w:sz w:val="20"/>
            <w:szCs w:val="20"/>
            <w:u w:val="single"/>
          </w:rPr>
          <w:t>http://studentaffairs.mcmaster.ca</w:t>
        </w:r>
      </w:hyperlink>
    </w:p>
    <w:p w:rsidR="00AF3554" w:rsidRPr="00AB5136" w:rsidRDefault="00163C10" w:rsidP="003A092B">
      <w:pPr>
        <w:widowControl w:val="0"/>
        <w:autoSpaceDE w:val="0"/>
        <w:autoSpaceDN w:val="0"/>
        <w:adjustRightInd w:val="0"/>
        <w:spacing w:line="240" w:lineRule="auto"/>
        <w:rPr>
          <w:rFonts w:ascii="Arial" w:hAnsi="Arial" w:cs="Arial"/>
          <w:color w:val="000000"/>
          <w:sz w:val="20"/>
          <w:szCs w:val="20"/>
        </w:rPr>
      </w:pPr>
      <w:r w:rsidRPr="00163C10">
        <w:rPr>
          <w:rFonts w:ascii="Arial" w:hAnsi="Arial" w:cs="Arial"/>
          <w:color w:val="000000"/>
          <w:sz w:val="20"/>
          <w:szCs w:val="20"/>
        </w:rPr>
        <w:t>“McMaster University is a community dedicated to furthering learning, intellectual inquiry, the dissemination of knowledge and personal and professional development. Membership in this community implies acceptance of the principle of mutual respect for the rights, responsibilities, dignity and well-being of others and a readiness to support an environment conducive to the intellectual and personal growth of all who study work and live within it.”</w:t>
      </w:r>
    </w:p>
    <w:p w:rsidR="00FF41C5" w:rsidRDefault="00163C10" w:rsidP="00163C10">
      <w:pPr>
        <w:spacing w:line="240" w:lineRule="auto"/>
        <w:rPr>
          <w:rFonts w:ascii="Arial" w:hAnsi="Arial" w:cs="Arial"/>
          <w:sz w:val="20"/>
          <w:szCs w:val="20"/>
          <w:lang w:val="en-CA"/>
        </w:rPr>
      </w:pPr>
      <w:r w:rsidRPr="00163C10">
        <w:rPr>
          <w:rFonts w:ascii="Arial" w:hAnsi="Arial" w:cs="Arial"/>
          <w:b/>
          <w:sz w:val="20"/>
          <w:szCs w:val="20"/>
          <w:lang w:val="en-CA"/>
        </w:rPr>
        <w:t>Computer use</w:t>
      </w:r>
      <w:r w:rsidR="00C43600">
        <w:rPr>
          <w:rFonts w:ascii="Arial" w:hAnsi="Arial" w:cs="Arial"/>
          <w:sz w:val="20"/>
          <w:szCs w:val="20"/>
          <w:lang w:val="en-CA"/>
        </w:rPr>
        <w:t xml:space="preserve"> </w:t>
      </w:r>
    </w:p>
    <w:p w:rsidR="00163C10" w:rsidRPr="00163C10" w:rsidRDefault="00FF41C5" w:rsidP="00163C10">
      <w:pPr>
        <w:spacing w:line="240" w:lineRule="auto"/>
        <w:rPr>
          <w:rFonts w:ascii="Arial" w:hAnsi="Arial" w:cs="Arial"/>
          <w:sz w:val="20"/>
          <w:szCs w:val="20"/>
          <w:lang w:val="en-CA"/>
        </w:rPr>
      </w:pPr>
      <w:r>
        <w:rPr>
          <w:rFonts w:ascii="Arial" w:hAnsi="Arial" w:cs="Arial"/>
          <w:sz w:val="20"/>
          <w:szCs w:val="20"/>
          <w:lang w:val="en-CA"/>
        </w:rPr>
        <w:t>Computer use i</w:t>
      </w:r>
      <w:r w:rsidR="00163C10" w:rsidRPr="00163C10">
        <w:rPr>
          <w:rFonts w:ascii="Arial" w:hAnsi="Arial" w:cs="Arial"/>
          <w:sz w:val="20"/>
          <w:szCs w:val="20"/>
          <w:lang w:val="en-CA"/>
        </w:rPr>
        <w:t>n the classroom is intended to facilitate learning in that particular lecture or tutorial. At the discretion of the instructor, students using a computer for any other purpose may be required to turn the computer off for the remain</w:t>
      </w:r>
      <w:r w:rsidR="00163C10">
        <w:rPr>
          <w:rFonts w:ascii="Arial" w:hAnsi="Arial" w:cs="Arial"/>
          <w:sz w:val="20"/>
          <w:szCs w:val="20"/>
          <w:lang w:val="en-CA"/>
        </w:rPr>
        <w:t>der of the lecture or tutorial.</w:t>
      </w:r>
    </w:p>
    <w:p w:rsidR="00FF41C5" w:rsidRDefault="00FF41C5" w:rsidP="00163C10">
      <w:pPr>
        <w:widowControl w:val="0"/>
        <w:autoSpaceDE w:val="0"/>
        <w:autoSpaceDN w:val="0"/>
        <w:adjustRightInd w:val="0"/>
        <w:spacing w:line="240" w:lineRule="auto"/>
        <w:rPr>
          <w:rFonts w:ascii="Arial" w:hAnsi="Arial" w:cs="Arial"/>
          <w:b/>
          <w:iCs/>
          <w:sz w:val="20"/>
          <w:szCs w:val="20"/>
        </w:rPr>
      </w:pPr>
      <w:r>
        <w:rPr>
          <w:rFonts w:ascii="Arial" w:hAnsi="Arial" w:cs="Arial"/>
          <w:b/>
          <w:iCs/>
          <w:sz w:val="20"/>
          <w:szCs w:val="20"/>
        </w:rPr>
        <w:t>Course Modifications</w:t>
      </w:r>
    </w:p>
    <w:p w:rsidR="00A2687D" w:rsidRPr="00A2687D" w:rsidRDefault="00163C10" w:rsidP="00163C10">
      <w:pPr>
        <w:widowControl w:val="0"/>
        <w:autoSpaceDE w:val="0"/>
        <w:autoSpaceDN w:val="0"/>
        <w:adjustRightInd w:val="0"/>
        <w:spacing w:line="240" w:lineRule="auto"/>
        <w:rPr>
          <w:rFonts w:ascii="Arial" w:hAnsi="Arial" w:cs="Arial"/>
          <w:sz w:val="20"/>
          <w:szCs w:val="20"/>
        </w:rPr>
      </w:pPr>
      <w:r w:rsidRPr="00163C10">
        <w:rPr>
          <w:rFonts w:ascii="Arial" w:hAnsi="Arial" w:cs="Arial"/>
          <w:sz w:val="20"/>
          <w:szCs w:val="20"/>
        </w:rPr>
        <w:t xml:space="preserve">The instructor and university reserve the right to modify elements of the course during the term.  The </w:t>
      </w:r>
      <w:r w:rsidRPr="00163C10">
        <w:rPr>
          <w:rFonts w:ascii="Arial" w:hAnsi="Arial" w:cs="Arial"/>
          <w:sz w:val="20"/>
          <w:szCs w:val="20"/>
        </w:rPr>
        <w:lastRenderedPageBreak/>
        <w:t xml:space="preserve">university may change the dates and deadlines for any or all courses in extreme circumstances.  If either type of modification becomes necessary, reasonable notice and communication with the students will be given with explanation and the opportunity to comment on changes.  </w:t>
      </w:r>
      <w:r w:rsidRPr="00163C10">
        <w:rPr>
          <w:rFonts w:ascii="Arial" w:hAnsi="Arial" w:cs="Arial"/>
          <w:sz w:val="20"/>
          <w:szCs w:val="20"/>
          <w:u w:val="single"/>
        </w:rPr>
        <w:t>It is the responsibility of the student to check their McMaster email</w:t>
      </w:r>
      <w:r w:rsidRPr="00163C10">
        <w:rPr>
          <w:rFonts w:ascii="Arial" w:hAnsi="Arial" w:cs="Arial"/>
          <w:sz w:val="20"/>
          <w:szCs w:val="20"/>
        </w:rPr>
        <w:t xml:space="preserve"> AND Avenue to Learn </w:t>
      </w:r>
      <w:r w:rsidRPr="00163C10">
        <w:rPr>
          <w:rFonts w:ascii="Arial" w:hAnsi="Arial" w:cs="Arial"/>
          <w:i/>
          <w:sz w:val="20"/>
          <w:szCs w:val="20"/>
        </w:rPr>
        <w:t>regularly during the term</w:t>
      </w:r>
      <w:r>
        <w:rPr>
          <w:rFonts w:ascii="Arial" w:hAnsi="Arial" w:cs="Arial"/>
          <w:sz w:val="20"/>
          <w:szCs w:val="20"/>
        </w:rPr>
        <w:t xml:space="preserve"> to note any changes.</w:t>
      </w:r>
    </w:p>
    <w:p w:rsidR="003A092B" w:rsidRDefault="003A092B" w:rsidP="003A092B">
      <w:pPr>
        <w:widowControl w:val="0"/>
        <w:autoSpaceDE w:val="0"/>
        <w:autoSpaceDN w:val="0"/>
        <w:adjustRightInd w:val="0"/>
        <w:spacing w:after="0" w:line="240" w:lineRule="auto"/>
        <w:rPr>
          <w:rFonts w:ascii="Arial" w:hAnsi="Arial" w:cs="Arial"/>
          <w:b/>
          <w:sz w:val="20"/>
          <w:szCs w:val="20"/>
        </w:rPr>
      </w:pPr>
    </w:p>
    <w:p w:rsidR="00FF41C5" w:rsidRDefault="00163C10" w:rsidP="00163C10">
      <w:pPr>
        <w:widowControl w:val="0"/>
        <w:autoSpaceDE w:val="0"/>
        <w:autoSpaceDN w:val="0"/>
        <w:adjustRightInd w:val="0"/>
        <w:spacing w:line="240" w:lineRule="auto"/>
        <w:rPr>
          <w:rFonts w:ascii="Arial" w:hAnsi="Arial" w:cs="Arial"/>
          <w:b/>
          <w:sz w:val="20"/>
          <w:szCs w:val="20"/>
        </w:rPr>
      </w:pPr>
      <w:r w:rsidRPr="00163C10">
        <w:rPr>
          <w:rFonts w:ascii="Arial" w:hAnsi="Arial" w:cs="Arial"/>
          <w:b/>
          <w:sz w:val="20"/>
          <w:szCs w:val="20"/>
        </w:rPr>
        <w:t xml:space="preserve">E-Mail Communication Policy of </w:t>
      </w:r>
      <w:r w:rsidR="00FF41C5">
        <w:rPr>
          <w:rFonts w:ascii="Arial" w:hAnsi="Arial" w:cs="Arial"/>
          <w:b/>
          <w:sz w:val="20"/>
          <w:szCs w:val="20"/>
        </w:rPr>
        <w:t>the Faculty of Social Sciences</w:t>
      </w:r>
    </w:p>
    <w:p w:rsidR="00163C10" w:rsidRPr="00163C10" w:rsidRDefault="00FF41C5" w:rsidP="00163C10">
      <w:pPr>
        <w:widowControl w:val="0"/>
        <w:autoSpaceDE w:val="0"/>
        <w:autoSpaceDN w:val="0"/>
        <w:adjustRightInd w:val="0"/>
        <w:spacing w:line="240" w:lineRule="auto"/>
        <w:rPr>
          <w:rFonts w:ascii="Arial" w:hAnsi="Arial" w:cs="Arial"/>
          <w:b/>
          <w:sz w:val="20"/>
          <w:szCs w:val="20"/>
        </w:rPr>
      </w:pPr>
      <w:r w:rsidRPr="00FF41C5">
        <w:rPr>
          <w:rFonts w:ascii="Arial" w:hAnsi="Arial" w:cs="Arial"/>
          <w:sz w:val="20"/>
          <w:szCs w:val="20"/>
        </w:rPr>
        <w:t>A</w:t>
      </w:r>
      <w:r w:rsidR="00163C10" w:rsidRPr="00163C10">
        <w:rPr>
          <w:rFonts w:ascii="Arial" w:hAnsi="Arial" w:cs="Arial"/>
          <w:sz w:val="20"/>
          <w:szCs w:val="20"/>
        </w:rPr>
        <w:t>ll e-mail communication se</w:t>
      </w:r>
      <w:r w:rsidR="006D5BA3">
        <w:rPr>
          <w:rFonts w:ascii="Arial" w:hAnsi="Arial" w:cs="Arial"/>
          <w:sz w:val="20"/>
          <w:szCs w:val="20"/>
        </w:rPr>
        <w:t xml:space="preserve">nt from students to instructors </w:t>
      </w:r>
      <w:r w:rsidR="00163C10" w:rsidRPr="00163C10">
        <w:rPr>
          <w:rFonts w:ascii="Arial" w:hAnsi="Arial" w:cs="Arial"/>
          <w:sz w:val="20"/>
          <w:szCs w:val="20"/>
        </w:rPr>
        <w:t xml:space="preserve">and from students to staff, </w:t>
      </w:r>
      <w:r w:rsidR="00163C10" w:rsidRPr="00163C10">
        <w:rPr>
          <w:rFonts w:ascii="Arial" w:hAnsi="Arial" w:cs="Arial"/>
          <w:sz w:val="20"/>
          <w:szCs w:val="20"/>
          <w:u w:val="single"/>
        </w:rPr>
        <w:t>must</w:t>
      </w:r>
      <w:r w:rsidR="00163C10" w:rsidRPr="00163C10">
        <w:rPr>
          <w:rFonts w:ascii="Arial" w:hAnsi="Arial" w:cs="Arial"/>
          <w:sz w:val="20"/>
          <w:szCs w:val="20"/>
        </w:rPr>
        <w:t xml:space="preserve"> originate from the student’s own </w:t>
      </w:r>
      <w:r w:rsidR="00163C10" w:rsidRPr="00163C10">
        <w:rPr>
          <w:rFonts w:ascii="Arial" w:hAnsi="Arial" w:cs="Arial"/>
          <w:b/>
          <w:sz w:val="20"/>
          <w:szCs w:val="20"/>
        </w:rPr>
        <w:t>McMaster University e-mail</w:t>
      </w:r>
      <w:r w:rsidR="00163C10" w:rsidRPr="00163C10">
        <w:rPr>
          <w:rFonts w:ascii="Arial" w:hAnsi="Arial" w:cs="Arial"/>
          <w:sz w:val="20"/>
          <w:szCs w:val="20"/>
        </w:rPr>
        <w:t xml:space="preserve"> </w:t>
      </w:r>
      <w:r w:rsidR="00163C10" w:rsidRPr="00163C10">
        <w:rPr>
          <w:rFonts w:ascii="Arial" w:hAnsi="Arial" w:cs="Arial"/>
          <w:b/>
          <w:sz w:val="20"/>
          <w:szCs w:val="20"/>
        </w:rPr>
        <w:t>account</w:t>
      </w:r>
      <w:r w:rsidR="00163C10" w:rsidRPr="00163C10">
        <w:rPr>
          <w:rFonts w:ascii="Arial" w:hAnsi="Arial" w:cs="Arial"/>
          <w:sz w:val="20"/>
          <w:szCs w:val="20"/>
        </w:rPr>
        <w:t xml:space="preserve">. This policy protects confidentiality and confirms the identity of the student.  </w:t>
      </w:r>
      <w:r w:rsidR="00163C10" w:rsidRPr="00163C10">
        <w:rPr>
          <w:rFonts w:ascii="Arial" w:hAnsi="Arial" w:cs="Arial"/>
          <w:sz w:val="20"/>
          <w:szCs w:val="20"/>
          <w:u w:val="single"/>
        </w:rPr>
        <w:t>It is the student’s responsibility to ensure that communication is sent to the university from a McMaster account.</w:t>
      </w:r>
      <w:r w:rsidR="006D5BA3">
        <w:rPr>
          <w:rFonts w:ascii="Arial" w:hAnsi="Arial" w:cs="Arial"/>
          <w:sz w:val="20"/>
          <w:szCs w:val="20"/>
        </w:rPr>
        <w:t xml:space="preserve">  If an instructor</w:t>
      </w:r>
      <w:r w:rsidR="00163C10" w:rsidRPr="00163C10">
        <w:rPr>
          <w:rFonts w:ascii="Arial" w:hAnsi="Arial" w:cs="Arial"/>
          <w:sz w:val="20"/>
          <w:szCs w:val="20"/>
        </w:rPr>
        <w:t xml:space="preserve"> receives a communication from an alternate address, the instructor may not reply at his or her discretion.  </w:t>
      </w:r>
    </w:p>
    <w:p w:rsidR="006D5BA3" w:rsidRDefault="006D5BA3" w:rsidP="003A092B">
      <w:pPr>
        <w:spacing w:after="0" w:line="240" w:lineRule="auto"/>
        <w:rPr>
          <w:rFonts w:ascii="Arial" w:eastAsia="SimSun" w:hAnsi="Arial" w:cs="Arial"/>
          <w:b/>
          <w:bCs/>
          <w:sz w:val="20"/>
          <w:szCs w:val="20"/>
          <w:lang w:val="en-CA" w:eastAsia="zh-CN"/>
        </w:rPr>
      </w:pPr>
    </w:p>
    <w:p w:rsidR="00163C10" w:rsidRPr="00163C10" w:rsidRDefault="00163C10" w:rsidP="00163C10">
      <w:pPr>
        <w:spacing w:line="240" w:lineRule="auto"/>
        <w:rPr>
          <w:rFonts w:ascii="Arial" w:eastAsia="SimSun" w:hAnsi="Arial" w:cs="Arial"/>
          <w:b/>
          <w:bCs/>
          <w:sz w:val="20"/>
          <w:szCs w:val="20"/>
          <w:lang w:val="en-CA" w:eastAsia="zh-CN"/>
        </w:rPr>
      </w:pPr>
      <w:r w:rsidRPr="00163C10">
        <w:rPr>
          <w:rFonts w:ascii="Arial" w:eastAsia="SimSun" w:hAnsi="Arial" w:cs="Arial"/>
          <w:b/>
          <w:bCs/>
          <w:sz w:val="20"/>
          <w:szCs w:val="20"/>
          <w:lang w:val="en-CA" w:eastAsia="zh-CN"/>
        </w:rPr>
        <w:fldChar w:fldCharType="begin"/>
      </w:r>
      <w:r w:rsidRPr="00163C10">
        <w:rPr>
          <w:rFonts w:ascii="Arial" w:eastAsia="SimSun" w:hAnsi="Arial" w:cs="Arial"/>
          <w:b/>
          <w:bCs/>
          <w:sz w:val="20"/>
          <w:szCs w:val="20"/>
          <w:lang w:val="en-CA" w:eastAsia="zh-CN"/>
        </w:rPr>
        <w:instrText xml:space="preserve"> SEQ CHAPTER \h \r 1</w:instrText>
      </w:r>
      <w:r w:rsidRPr="00163C10">
        <w:rPr>
          <w:rFonts w:ascii="Arial" w:eastAsia="SimSun" w:hAnsi="Arial" w:cs="Arial"/>
          <w:b/>
          <w:bCs/>
          <w:sz w:val="20"/>
          <w:szCs w:val="20"/>
          <w:lang w:val="en-CA" w:eastAsia="zh-CN"/>
        </w:rPr>
        <w:fldChar w:fldCharType="end"/>
      </w:r>
      <w:r w:rsidRPr="00163C10">
        <w:rPr>
          <w:rFonts w:ascii="Arial" w:eastAsia="SimSun" w:hAnsi="Arial" w:cs="Arial"/>
          <w:b/>
          <w:bCs/>
          <w:sz w:val="20"/>
          <w:szCs w:val="20"/>
          <w:lang w:val="en-CA" w:eastAsia="zh-CN"/>
        </w:rPr>
        <w:t xml:space="preserve">Student Accessibility Services:  </w:t>
      </w:r>
      <w:hyperlink r:id="rId13" w:history="1">
        <w:r w:rsidRPr="00163C10">
          <w:rPr>
            <w:rFonts w:ascii="Arial" w:eastAsia="SimSun" w:hAnsi="Arial" w:cs="Arial"/>
            <w:b/>
            <w:bCs/>
            <w:color w:val="0000FF"/>
            <w:sz w:val="20"/>
            <w:szCs w:val="20"/>
            <w:u w:val="single"/>
            <w:lang w:val="en-CA" w:eastAsia="zh-CN"/>
          </w:rPr>
          <w:t>http://sas.mcmaster.ca/</w:t>
        </w:r>
      </w:hyperlink>
      <w:r w:rsidRPr="00163C10">
        <w:rPr>
          <w:rFonts w:ascii="Arial" w:eastAsia="SimSun" w:hAnsi="Arial" w:cs="Arial"/>
          <w:b/>
          <w:bCs/>
          <w:sz w:val="20"/>
          <w:szCs w:val="20"/>
          <w:lang w:val="en-CA" w:eastAsia="zh-CN"/>
        </w:rPr>
        <w:tab/>
        <w:t>MUSC-B107   905-525-9140 x28652</w:t>
      </w:r>
    </w:p>
    <w:p w:rsidR="00163C10" w:rsidRPr="00163C10" w:rsidRDefault="00163C10" w:rsidP="00163C10">
      <w:pPr>
        <w:widowControl w:val="0"/>
        <w:autoSpaceDE w:val="0"/>
        <w:autoSpaceDN w:val="0"/>
        <w:adjustRightInd w:val="0"/>
        <w:spacing w:line="240" w:lineRule="auto"/>
        <w:jc w:val="both"/>
        <w:rPr>
          <w:rFonts w:ascii="Arial" w:hAnsi="Arial" w:cs="Arial"/>
          <w:i/>
          <w:sz w:val="20"/>
          <w:szCs w:val="20"/>
        </w:rPr>
      </w:pPr>
      <w:r w:rsidRPr="00163C10">
        <w:rPr>
          <w:rFonts w:ascii="Arial" w:hAnsi="Arial" w:cs="Arial"/>
          <w:i/>
          <w:sz w:val="20"/>
          <w:szCs w:val="20"/>
        </w:rPr>
        <w:t>NOTE: Disclosure of disability-related information is personal and confidential.</w:t>
      </w:r>
    </w:p>
    <w:p w:rsidR="00163C10" w:rsidRPr="00163C10" w:rsidRDefault="00163C10" w:rsidP="00163C10">
      <w:pPr>
        <w:widowControl w:val="0"/>
        <w:autoSpaceDE w:val="0"/>
        <w:autoSpaceDN w:val="0"/>
        <w:adjustRightInd w:val="0"/>
        <w:spacing w:line="240" w:lineRule="auto"/>
        <w:jc w:val="both"/>
        <w:rPr>
          <w:rFonts w:ascii="Arial" w:hAnsi="Arial" w:cs="Arial"/>
          <w:color w:val="000000"/>
          <w:sz w:val="20"/>
          <w:szCs w:val="20"/>
        </w:rPr>
      </w:pPr>
      <w:r w:rsidRPr="00163C10">
        <w:rPr>
          <w:rFonts w:ascii="Arial" w:hAnsi="Arial" w:cs="Arial"/>
          <w:sz w:val="20"/>
          <w:szCs w:val="20"/>
        </w:rPr>
        <w:t>Student Accessibility Services offers various supports for students with disabilities. We work with full time and part time students. SAS provides or assists students with their academic and disability-related needs, including: Learning Strategies, Assistive Technologies, Test &amp; Exam Administration, Note-Taking Programs, and Classroom Accommodations.</w:t>
      </w:r>
      <w:r w:rsidRPr="00163C10">
        <w:rPr>
          <w:rFonts w:ascii="Arial" w:hAnsi="Arial" w:cs="Arial"/>
          <w:b/>
          <w:sz w:val="20"/>
          <w:szCs w:val="20"/>
        </w:rPr>
        <w:t xml:space="preserve"> *</w:t>
      </w:r>
      <w:r w:rsidRPr="00163C10">
        <w:rPr>
          <w:rFonts w:ascii="Arial" w:hAnsi="Arial" w:cs="Arial"/>
          <w:color w:val="000000"/>
          <w:sz w:val="20"/>
          <w:szCs w:val="20"/>
        </w:rPr>
        <w:t>Please inform the instructor if there are disability n</w:t>
      </w:r>
      <w:r>
        <w:rPr>
          <w:rFonts w:ascii="Arial" w:hAnsi="Arial" w:cs="Arial"/>
          <w:color w:val="000000"/>
          <w:sz w:val="20"/>
          <w:szCs w:val="20"/>
        </w:rPr>
        <w:t xml:space="preserve">eeds that are not being met. </w:t>
      </w:r>
      <w:r>
        <w:rPr>
          <w:rFonts w:ascii="Arial" w:hAnsi="Arial" w:cs="Arial"/>
          <w:color w:val="000000"/>
          <w:sz w:val="20"/>
          <w:szCs w:val="20"/>
        </w:rPr>
        <w:tab/>
      </w:r>
      <w:r>
        <w:rPr>
          <w:rFonts w:ascii="Arial" w:hAnsi="Arial" w:cs="Arial"/>
          <w:color w:val="000000"/>
          <w:sz w:val="20"/>
          <w:szCs w:val="20"/>
        </w:rPr>
        <w:tab/>
      </w:r>
    </w:p>
    <w:p w:rsidR="00163C10" w:rsidRPr="00FF41C5" w:rsidRDefault="00163C10" w:rsidP="00FF41C5">
      <w:pPr>
        <w:spacing w:line="240" w:lineRule="auto"/>
        <w:outlineLvl w:val="2"/>
        <w:rPr>
          <w:rFonts w:ascii="Arial" w:hAnsi="Arial" w:cs="Arial"/>
          <w:b/>
          <w:bCs/>
          <w:sz w:val="20"/>
          <w:szCs w:val="20"/>
          <w:lang w:val="x-none" w:eastAsia="x-none"/>
        </w:rPr>
      </w:pPr>
      <w:r w:rsidRPr="00163C10">
        <w:rPr>
          <w:rFonts w:ascii="Arial" w:hAnsi="Arial" w:cs="Arial"/>
          <w:b/>
          <w:bCs/>
          <w:sz w:val="20"/>
          <w:szCs w:val="20"/>
          <w:lang w:val="x-none" w:eastAsia="x-none"/>
        </w:rPr>
        <w:t>McMaster University Policy on Academic Accommodation of Students with Disabilities &amp; McMaster Univer</w:t>
      </w:r>
      <w:r w:rsidR="00FF41C5">
        <w:rPr>
          <w:rFonts w:ascii="Arial" w:hAnsi="Arial" w:cs="Arial"/>
          <w:b/>
          <w:bCs/>
          <w:sz w:val="20"/>
          <w:szCs w:val="20"/>
          <w:lang w:val="x-none" w:eastAsia="x-none"/>
        </w:rPr>
        <w:t>sity Anti-Discrimination Policy</w:t>
      </w:r>
      <w:r w:rsidR="00FF41C5">
        <w:rPr>
          <w:rFonts w:ascii="Arial" w:hAnsi="Arial" w:cs="Arial"/>
          <w:b/>
          <w:bCs/>
          <w:sz w:val="20"/>
          <w:szCs w:val="20"/>
          <w:lang w:val="en-CA" w:eastAsia="x-none"/>
        </w:rPr>
        <w:t xml:space="preserve">: </w:t>
      </w:r>
      <w:hyperlink r:id="rId14" w:history="1">
        <w:r w:rsidRPr="00FF41C5">
          <w:rPr>
            <w:rFonts w:ascii="Arial" w:hAnsi="Arial" w:cs="Arial"/>
            <w:b/>
            <w:color w:val="0000FF"/>
            <w:sz w:val="20"/>
            <w:szCs w:val="20"/>
            <w:u w:val="single"/>
          </w:rPr>
          <w:t>http://www.mcmaster.ca/policy/Students-AcademicStudies/AcademicAccommodation-StudentsWithDisabilities.pdf</w:t>
        </w:r>
      </w:hyperlink>
    </w:p>
    <w:p w:rsidR="006D5BA3" w:rsidRDefault="006D5BA3" w:rsidP="00FF41C5">
      <w:pPr>
        <w:widowControl w:val="0"/>
        <w:autoSpaceDE w:val="0"/>
        <w:autoSpaceDN w:val="0"/>
        <w:adjustRightInd w:val="0"/>
        <w:spacing w:after="0" w:line="240" w:lineRule="auto"/>
        <w:jc w:val="both"/>
        <w:rPr>
          <w:rFonts w:ascii="Arial" w:hAnsi="Arial" w:cs="Arial"/>
          <w:b/>
          <w:sz w:val="20"/>
          <w:szCs w:val="20"/>
        </w:rPr>
      </w:pPr>
    </w:p>
    <w:p w:rsidR="00FF41C5" w:rsidRDefault="00FF41C5" w:rsidP="00FF41C5">
      <w:pPr>
        <w:widowControl w:val="0"/>
        <w:autoSpaceDE w:val="0"/>
        <w:autoSpaceDN w:val="0"/>
        <w:adjustRightInd w:val="0"/>
        <w:spacing w:after="0" w:line="240" w:lineRule="auto"/>
        <w:jc w:val="both"/>
        <w:rPr>
          <w:rFonts w:ascii="Arial" w:hAnsi="Arial" w:cs="Arial"/>
          <w:b/>
          <w:color w:val="0000FF"/>
          <w:sz w:val="20"/>
          <w:szCs w:val="20"/>
          <w:u w:val="single"/>
        </w:rPr>
      </w:pPr>
      <w:r>
        <w:rPr>
          <w:rFonts w:ascii="Arial" w:hAnsi="Arial" w:cs="Arial"/>
          <w:b/>
          <w:sz w:val="20"/>
          <w:szCs w:val="20"/>
        </w:rPr>
        <w:t xml:space="preserve">Student Success Centre: </w:t>
      </w:r>
      <w:hyperlink r:id="rId15" w:history="1">
        <w:r w:rsidRPr="00365C31">
          <w:rPr>
            <w:rStyle w:val="Hyperlink"/>
            <w:rFonts w:ascii="Arial" w:hAnsi="Arial" w:cs="Arial"/>
            <w:b/>
            <w:sz w:val="20"/>
            <w:szCs w:val="20"/>
          </w:rPr>
          <w:t>http://studentsuccess.mcmaster.ca/</w:t>
        </w:r>
      </w:hyperlink>
    </w:p>
    <w:p w:rsidR="00163C10" w:rsidRDefault="00163C10" w:rsidP="00FF41C5">
      <w:pPr>
        <w:widowControl w:val="0"/>
        <w:autoSpaceDE w:val="0"/>
        <w:autoSpaceDN w:val="0"/>
        <w:adjustRightInd w:val="0"/>
        <w:spacing w:after="0" w:line="240" w:lineRule="auto"/>
        <w:jc w:val="both"/>
        <w:rPr>
          <w:rFonts w:ascii="Arial" w:hAnsi="Arial" w:cs="Arial"/>
          <w:b/>
          <w:sz w:val="20"/>
          <w:szCs w:val="20"/>
        </w:rPr>
      </w:pPr>
      <w:r w:rsidRPr="00163C10">
        <w:rPr>
          <w:rFonts w:ascii="Arial" w:hAnsi="Arial" w:cs="Arial"/>
          <w:b/>
          <w:sz w:val="20"/>
          <w:szCs w:val="20"/>
        </w:rPr>
        <w:t>GH-110    905-525-9140 x24254</w:t>
      </w:r>
    </w:p>
    <w:p w:rsidR="00FF41C5" w:rsidRPr="00FF41C5" w:rsidRDefault="00FF41C5" w:rsidP="00FF41C5">
      <w:pPr>
        <w:widowControl w:val="0"/>
        <w:autoSpaceDE w:val="0"/>
        <w:autoSpaceDN w:val="0"/>
        <w:adjustRightInd w:val="0"/>
        <w:spacing w:after="0" w:line="240" w:lineRule="auto"/>
        <w:jc w:val="both"/>
        <w:rPr>
          <w:rFonts w:ascii="Arial" w:hAnsi="Arial" w:cs="Arial"/>
          <w:b/>
          <w:color w:val="0000FF"/>
          <w:sz w:val="20"/>
          <w:szCs w:val="20"/>
          <w:u w:val="single"/>
        </w:rPr>
      </w:pPr>
    </w:p>
    <w:p w:rsidR="00163C10" w:rsidRPr="00163C10" w:rsidRDefault="00163C10" w:rsidP="00FF41C5">
      <w:pPr>
        <w:widowControl w:val="0"/>
        <w:autoSpaceDE w:val="0"/>
        <w:autoSpaceDN w:val="0"/>
        <w:adjustRightInd w:val="0"/>
        <w:spacing w:line="240" w:lineRule="auto"/>
        <w:rPr>
          <w:rFonts w:ascii="Arial" w:hAnsi="Arial" w:cs="Arial"/>
          <w:sz w:val="20"/>
          <w:szCs w:val="20"/>
        </w:rPr>
      </w:pPr>
      <w:r w:rsidRPr="00163C10">
        <w:rPr>
          <w:rFonts w:ascii="Arial" w:hAnsi="Arial" w:cs="Arial"/>
          <w:sz w:val="20"/>
          <w:szCs w:val="20"/>
        </w:rPr>
        <w:t xml:space="preserve">Some services include: student orientation, academic skills, volunteerism, educational planning, employment and career transition. Writing Support: </w:t>
      </w:r>
      <w:hyperlink r:id="rId16" w:history="1">
        <w:r w:rsidRPr="00163C10">
          <w:rPr>
            <w:rFonts w:ascii="Arial" w:hAnsi="Arial" w:cs="Arial"/>
            <w:color w:val="0000FF"/>
            <w:sz w:val="20"/>
            <w:szCs w:val="20"/>
            <w:u w:val="single"/>
          </w:rPr>
          <w:t>http://studentsuccess.mcmaster.ca/students/academic-skills/writing-support-services.html</w:t>
        </w:r>
      </w:hyperlink>
    </w:p>
    <w:p w:rsidR="006D5BA3" w:rsidRDefault="006D5BA3" w:rsidP="00FF41C5">
      <w:pPr>
        <w:widowControl w:val="0"/>
        <w:autoSpaceDE w:val="0"/>
        <w:autoSpaceDN w:val="0"/>
        <w:adjustRightInd w:val="0"/>
        <w:spacing w:after="0" w:line="240" w:lineRule="auto"/>
        <w:jc w:val="both"/>
        <w:rPr>
          <w:rFonts w:ascii="Arial" w:hAnsi="Arial" w:cs="Arial"/>
          <w:b/>
          <w:bCs/>
          <w:sz w:val="20"/>
          <w:szCs w:val="20"/>
        </w:rPr>
      </w:pPr>
    </w:p>
    <w:p w:rsidR="00FF41C5" w:rsidRDefault="00163C10" w:rsidP="00FF41C5">
      <w:pPr>
        <w:widowControl w:val="0"/>
        <w:autoSpaceDE w:val="0"/>
        <w:autoSpaceDN w:val="0"/>
        <w:adjustRightInd w:val="0"/>
        <w:spacing w:after="0" w:line="240" w:lineRule="auto"/>
        <w:jc w:val="both"/>
        <w:rPr>
          <w:rFonts w:ascii="Arial" w:hAnsi="Arial" w:cs="Arial"/>
          <w:sz w:val="20"/>
          <w:szCs w:val="20"/>
        </w:rPr>
      </w:pPr>
      <w:r w:rsidRPr="00163C10">
        <w:rPr>
          <w:rFonts w:ascii="Arial" w:hAnsi="Arial" w:cs="Arial"/>
          <w:b/>
          <w:bCs/>
          <w:sz w:val="20"/>
          <w:szCs w:val="20"/>
        </w:rPr>
        <w:t>Student Wellness Centre:</w:t>
      </w:r>
      <w:r w:rsidRPr="00163C10">
        <w:rPr>
          <w:rFonts w:ascii="Arial" w:hAnsi="Arial" w:cs="Arial"/>
          <w:sz w:val="20"/>
          <w:szCs w:val="20"/>
        </w:rPr>
        <w:t xml:space="preserve"> </w:t>
      </w:r>
      <w:hyperlink r:id="rId17" w:history="1">
        <w:r w:rsidRPr="00163C10">
          <w:rPr>
            <w:rFonts w:ascii="Arial" w:hAnsi="Arial" w:cs="Arial"/>
            <w:b/>
            <w:color w:val="0000FF"/>
            <w:sz w:val="20"/>
            <w:szCs w:val="20"/>
            <w:u w:val="single"/>
          </w:rPr>
          <w:t>http://wellness.mcmaster.ca/</w:t>
        </w:r>
      </w:hyperlink>
      <w:r w:rsidRPr="00163C10">
        <w:rPr>
          <w:rFonts w:ascii="Arial" w:hAnsi="Arial" w:cs="Arial"/>
          <w:sz w:val="20"/>
          <w:szCs w:val="20"/>
        </w:rPr>
        <w:t xml:space="preserve"> </w:t>
      </w:r>
      <w:r w:rsidRPr="00163C10">
        <w:rPr>
          <w:rFonts w:ascii="Arial" w:hAnsi="Arial" w:cs="Arial"/>
          <w:sz w:val="20"/>
          <w:szCs w:val="20"/>
        </w:rPr>
        <w:tab/>
      </w:r>
    </w:p>
    <w:p w:rsidR="00163C10" w:rsidRDefault="00163C10" w:rsidP="00FF41C5">
      <w:pPr>
        <w:widowControl w:val="0"/>
        <w:autoSpaceDE w:val="0"/>
        <w:autoSpaceDN w:val="0"/>
        <w:adjustRightInd w:val="0"/>
        <w:spacing w:after="0" w:line="240" w:lineRule="auto"/>
        <w:jc w:val="both"/>
        <w:rPr>
          <w:rFonts w:ascii="Arial" w:hAnsi="Arial" w:cs="Arial"/>
          <w:b/>
          <w:sz w:val="20"/>
          <w:szCs w:val="20"/>
        </w:rPr>
      </w:pPr>
      <w:r w:rsidRPr="00163C10">
        <w:rPr>
          <w:rFonts w:ascii="Arial" w:hAnsi="Arial" w:cs="Arial"/>
          <w:b/>
          <w:sz w:val="20"/>
          <w:szCs w:val="20"/>
        </w:rPr>
        <w:t>MUSC-B101    905-525-9140 x27700</w:t>
      </w:r>
    </w:p>
    <w:p w:rsidR="00FF41C5" w:rsidRPr="00163C10" w:rsidRDefault="00FF41C5" w:rsidP="00FF41C5">
      <w:pPr>
        <w:widowControl w:val="0"/>
        <w:autoSpaceDE w:val="0"/>
        <w:autoSpaceDN w:val="0"/>
        <w:adjustRightInd w:val="0"/>
        <w:spacing w:after="0" w:line="240" w:lineRule="auto"/>
        <w:jc w:val="both"/>
        <w:rPr>
          <w:rFonts w:ascii="Arial" w:hAnsi="Arial" w:cs="Arial"/>
          <w:b/>
          <w:sz w:val="20"/>
          <w:szCs w:val="20"/>
        </w:rPr>
      </w:pPr>
    </w:p>
    <w:p w:rsidR="00163C10" w:rsidRPr="00163C10" w:rsidRDefault="00163C10" w:rsidP="00163C10">
      <w:pPr>
        <w:widowControl w:val="0"/>
        <w:autoSpaceDE w:val="0"/>
        <w:autoSpaceDN w:val="0"/>
        <w:adjustRightInd w:val="0"/>
        <w:spacing w:line="240" w:lineRule="auto"/>
        <w:jc w:val="both"/>
        <w:rPr>
          <w:rFonts w:ascii="Arial" w:hAnsi="Arial" w:cs="Arial"/>
          <w:sz w:val="20"/>
          <w:szCs w:val="20"/>
        </w:rPr>
      </w:pPr>
      <w:r w:rsidRPr="00163C10">
        <w:rPr>
          <w:rFonts w:ascii="Arial" w:hAnsi="Arial" w:cs="Arial"/>
          <w:sz w:val="20"/>
          <w:szCs w:val="20"/>
        </w:rPr>
        <w:t>Provides services in: Personal and Psychological Counselling, Mental Health Suppor</w:t>
      </w:r>
      <w:r>
        <w:rPr>
          <w:rFonts w:ascii="Arial" w:hAnsi="Arial" w:cs="Arial"/>
          <w:sz w:val="20"/>
          <w:szCs w:val="20"/>
        </w:rPr>
        <w:t xml:space="preserve">t, Medical and Health Services </w:t>
      </w:r>
    </w:p>
    <w:p w:rsidR="000D13E4" w:rsidRDefault="000D13E4" w:rsidP="006816FA">
      <w:pPr>
        <w:widowControl w:val="0"/>
        <w:autoSpaceDE w:val="0"/>
        <w:autoSpaceDN w:val="0"/>
        <w:adjustRightInd w:val="0"/>
        <w:spacing w:after="0" w:line="240" w:lineRule="auto"/>
        <w:rPr>
          <w:rFonts w:ascii="Arial" w:eastAsia="Batang" w:hAnsi="Arial" w:cs="Arial"/>
          <w:sz w:val="20"/>
          <w:szCs w:val="20"/>
        </w:rPr>
      </w:pPr>
    </w:p>
    <w:p w:rsidR="009C5460" w:rsidRPr="00560AE2" w:rsidRDefault="009C5460" w:rsidP="00560AE2">
      <w:pPr>
        <w:spacing w:after="0" w:line="240" w:lineRule="auto"/>
        <w:rPr>
          <w:rFonts w:ascii="Arial" w:eastAsia="Times New Roman" w:hAnsi="Arial" w:cs="Arial"/>
          <w:b/>
          <w:iCs/>
          <w:sz w:val="20"/>
          <w:szCs w:val="20"/>
        </w:rPr>
      </w:pPr>
    </w:p>
    <w:p w:rsidR="009C5460" w:rsidRDefault="009C5460" w:rsidP="00783DB0">
      <w:pPr>
        <w:rPr>
          <w:rFonts w:ascii="Arial" w:hAnsi="Arial" w:cs="Arial"/>
          <w:b/>
        </w:rPr>
      </w:pPr>
    </w:p>
    <w:p w:rsidR="00C43600" w:rsidRDefault="00C43600" w:rsidP="00783DB0">
      <w:pPr>
        <w:rPr>
          <w:rFonts w:ascii="Arial" w:hAnsi="Arial" w:cs="Arial"/>
          <w:b/>
        </w:rPr>
      </w:pPr>
    </w:p>
    <w:p w:rsidR="00DC14BE" w:rsidRDefault="00DC14BE" w:rsidP="00783DB0">
      <w:pPr>
        <w:rPr>
          <w:rFonts w:ascii="Arial" w:hAnsi="Arial" w:cs="Arial"/>
          <w:b/>
        </w:rPr>
      </w:pPr>
    </w:p>
    <w:p w:rsidR="00AB5136" w:rsidRDefault="00AB5136" w:rsidP="00783DB0">
      <w:pPr>
        <w:rPr>
          <w:rFonts w:ascii="Arial" w:hAnsi="Arial" w:cs="Arial"/>
          <w:b/>
        </w:rPr>
      </w:pPr>
    </w:p>
    <w:p w:rsidR="003A092B" w:rsidRDefault="003A092B" w:rsidP="004C3F5C">
      <w:pPr>
        <w:spacing w:line="240" w:lineRule="auto"/>
        <w:rPr>
          <w:rFonts w:ascii="Arial" w:hAnsi="Arial" w:cs="Arial"/>
          <w:b/>
          <w:sz w:val="20"/>
          <w:szCs w:val="20"/>
        </w:rPr>
      </w:pPr>
    </w:p>
    <w:p w:rsidR="003A092B" w:rsidRDefault="003A092B" w:rsidP="004C3F5C">
      <w:pPr>
        <w:spacing w:line="240" w:lineRule="auto"/>
        <w:rPr>
          <w:rFonts w:ascii="Arial" w:hAnsi="Arial" w:cs="Arial"/>
          <w:b/>
          <w:sz w:val="20"/>
          <w:szCs w:val="20"/>
        </w:rPr>
      </w:pPr>
    </w:p>
    <w:p w:rsidR="004C3F5C" w:rsidRPr="003A092B" w:rsidRDefault="0093428F" w:rsidP="003A092B">
      <w:pPr>
        <w:spacing w:line="240" w:lineRule="auto"/>
        <w:jc w:val="center"/>
        <w:rPr>
          <w:rFonts w:ascii="Arial" w:hAnsi="Arial" w:cs="Arial"/>
          <w:b/>
          <w:sz w:val="24"/>
          <w:szCs w:val="24"/>
        </w:rPr>
      </w:pPr>
      <w:r w:rsidRPr="003A092B">
        <w:rPr>
          <w:rFonts w:ascii="Arial" w:hAnsi="Arial" w:cs="Arial"/>
          <w:b/>
          <w:sz w:val="24"/>
          <w:szCs w:val="24"/>
        </w:rPr>
        <w:lastRenderedPageBreak/>
        <w:t>CLASS SCHEDULE</w:t>
      </w:r>
    </w:p>
    <w:p w:rsidR="00B017AF" w:rsidRPr="009B1244" w:rsidRDefault="00B017AF" w:rsidP="009B1244">
      <w:pPr>
        <w:spacing w:line="240" w:lineRule="auto"/>
        <w:rPr>
          <w:rFonts w:ascii="Arial" w:hAnsi="Arial" w:cs="Arial"/>
          <w:b/>
          <w:bCs/>
          <w:sz w:val="20"/>
          <w:szCs w:val="20"/>
          <w:u w:val="single"/>
        </w:rPr>
      </w:pPr>
      <w:r w:rsidRPr="009B1244">
        <w:rPr>
          <w:rFonts w:ascii="Arial" w:hAnsi="Arial" w:cs="Arial"/>
          <w:b/>
          <w:bCs/>
          <w:sz w:val="20"/>
          <w:szCs w:val="20"/>
          <w:u w:val="single"/>
        </w:rPr>
        <w:t>WEEK 1</w:t>
      </w:r>
    </w:p>
    <w:p w:rsidR="00425AA0" w:rsidRDefault="00425AA0" w:rsidP="009B1244">
      <w:pPr>
        <w:spacing w:line="240" w:lineRule="auto"/>
        <w:rPr>
          <w:rFonts w:ascii="Arial" w:hAnsi="Arial" w:cs="Arial"/>
          <w:bCs/>
          <w:sz w:val="20"/>
          <w:szCs w:val="20"/>
        </w:rPr>
      </w:pPr>
      <w:r>
        <w:rPr>
          <w:rFonts w:ascii="Arial" w:hAnsi="Arial" w:cs="Arial"/>
          <w:bCs/>
          <w:sz w:val="20"/>
          <w:szCs w:val="20"/>
        </w:rPr>
        <w:t>September 8</w:t>
      </w:r>
      <w:r w:rsidR="00B017AF" w:rsidRPr="009B1244">
        <w:rPr>
          <w:rFonts w:ascii="Arial" w:hAnsi="Arial" w:cs="Arial"/>
          <w:bCs/>
          <w:sz w:val="20"/>
          <w:szCs w:val="20"/>
        </w:rPr>
        <w:t>:</w:t>
      </w:r>
      <w:r w:rsidR="00C4753A">
        <w:rPr>
          <w:rFonts w:ascii="Arial" w:hAnsi="Arial" w:cs="Arial"/>
          <w:bCs/>
          <w:sz w:val="20"/>
          <w:szCs w:val="20"/>
        </w:rPr>
        <w:t xml:space="preserve"> </w:t>
      </w:r>
      <w:r>
        <w:rPr>
          <w:rFonts w:ascii="Arial" w:hAnsi="Arial" w:cs="Arial"/>
          <w:bCs/>
          <w:sz w:val="20"/>
          <w:szCs w:val="20"/>
        </w:rPr>
        <w:t>Introduction</w:t>
      </w:r>
      <w:r w:rsidR="000969DF">
        <w:rPr>
          <w:rFonts w:ascii="Arial" w:hAnsi="Arial" w:cs="Arial"/>
          <w:bCs/>
          <w:sz w:val="20"/>
          <w:szCs w:val="20"/>
        </w:rPr>
        <w:t xml:space="preserve"> and What We Study / Don’t Study, and Why</w:t>
      </w:r>
    </w:p>
    <w:p w:rsidR="00E75921" w:rsidRDefault="0077586E" w:rsidP="009B1244">
      <w:pPr>
        <w:spacing w:line="240" w:lineRule="auto"/>
        <w:rPr>
          <w:rFonts w:ascii="Arial" w:hAnsi="Arial" w:cs="Arial"/>
          <w:bCs/>
          <w:sz w:val="20"/>
          <w:szCs w:val="20"/>
        </w:rPr>
      </w:pPr>
      <w:r>
        <w:rPr>
          <w:rFonts w:ascii="Arial" w:hAnsi="Arial" w:cs="Arial"/>
          <w:bCs/>
          <w:sz w:val="20"/>
          <w:szCs w:val="20"/>
        </w:rPr>
        <w:t>In the</w:t>
      </w:r>
      <w:r w:rsidR="00425AA0">
        <w:rPr>
          <w:rFonts w:ascii="Arial" w:hAnsi="Arial" w:cs="Arial"/>
          <w:bCs/>
          <w:sz w:val="20"/>
          <w:szCs w:val="20"/>
        </w:rPr>
        <w:t xml:space="preserve"> first class </w:t>
      </w:r>
      <w:r w:rsidR="003B2E8C">
        <w:rPr>
          <w:rFonts w:ascii="Arial" w:hAnsi="Arial" w:cs="Arial"/>
          <w:bCs/>
          <w:sz w:val="20"/>
          <w:szCs w:val="20"/>
        </w:rPr>
        <w:t xml:space="preserve">we </w:t>
      </w:r>
      <w:r w:rsidR="00425AA0">
        <w:rPr>
          <w:rFonts w:ascii="Arial" w:hAnsi="Arial" w:cs="Arial"/>
          <w:bCs/>
          <w:sz w:val="20"/>
          <w:szCs w:val="20"/>
        </w:rPr>
        <w:t xml:space="preserve">will review the structure and expectations of the course. We will also discuss students’ </w:t>
      </w:r>
      <w:r w:rsidR="003B2E8C">
        <w:rPr>
          <w:rFonts w:ascii="Arial" w:hAnsi="Arial" w:cs="Arial"/>
          <w:bCs/>
          <w:sz w:val="20"/>
          <w:szCs w:val="20"/>
        </w:rPr>
        <w:t>research interests and career aspirations</w:t>
      </w:r>
      <w:r>
        <w:rPr>
          <w:rFonts w:ascii="Arial" w:hAnsi="Arial" w:cs="Arial"/>
          <w:bCs/>
          <w:sz w:val="20"/>
          <w:szCs w:val="20"/>
        </w:rPr>
        <w:t xml:space="preserve"> </w:t>
      </w:r>
      <w:r w:rsidR="003B2E8C">
        <w:rPr>
          <w:rFonts w:ascii="Arial" w:hAnsi="Arial" w:cs="Arial"/>
          <w:bCs/>
          <w:sz w:val="20"/>
          <w:szCs w:val="20"/>
        </w:rPr>
        <w:t xml:space="preserve">and their objectives </w:t>
      </w:r>
      <w:r w:rsidR="00497322">
        <w:rPr>
          <w:rFonts w:ascii="Arial" w:hAnsi="Arial" w:cs="Arial"/>
          <w:bCs/>
          <w:sz w:val="20"/>
          <w:szCs w:val="20"/>
        </w:rPr>
        <w:t>in terms of learning about research methods</w:t>
      </w:r>
      <w:r>
        <w:rPr>
          <w:rFonts w:ascii="Arial" w:hAnsi="Arial" w:cs="Arial"/>
          <w:bCs/>
          <w:sz w:val="20"/>
          <w:szCs w:val="20"/>
        </w:rPr>
        <w:t xml:space="preserve">. </w:t>
      </w:r>
      <w:r w:rsidR="00425AA0">
        <w:rPr>
          <w:rFonts w:ascii="Arial" w:hAnsi="Arial" w:cs="Arial"/>
          <w:bCs/>
          <w:sz w:val="20"/>
          <w:szCs w:val="20"/>
        </w:rPr>
        <w:t xml:space="preserve">We will </w:t>
      </w:r>
      <w:r w:rsidR="006245E3">
        <w:rPr>
          <w:rFonts w:ascii="Arial" w:hAnsi="Arial" w:cs="Arial"/>
          <w:bCs/>
          <w:sz w:val="20"/>
          <w:szCs w:val="20"/>
        </w:rPr>
        <w:t xml:space="preserve">then </w:t>
      </w:r>
      <w:r w:rsidR="00425AA0">
        <w:rPr>
          <w:rFonts w:ascii="Arial" w:hAnsi="Arial" w:cs="Arial"/>
          <w:bCs/>
          <w:sz w:val="20"/>
          <w:szCs w:val="20"/>
        </w:rPr>
        <w:t>discuss the role of research</w:t>
      </w:r>
      <w:r w:rsidR="001A3D7F">
        <w:rPr>
          <w:rFonts w:ascii="Arial" w:hAnsi="Arial" w:cs="Arial"/>
          <w:bCs/>
          <w:sz w:val="20"/>
          <w:szCs w:val="20"/>
        </w:rPr>
        <w:t xml:space="preserve"> </w:t>
      </w:r>
      <w:r w:rsidR="00AA45C6">
        <w:rPr>
          <w:rFonts w:ascii="Arial" w:hAnsi="Arial" w:cs="Arial"/>
          <w:bCs/>
          <w:sz w:val="20"/>
          <w:szCs w:val="20"/>
        </w:rPr>
        <w:t>in society</w:t>
      </w:r>
      <w:r w:rsidR="001A3D7F">
        <w:rPr>
          <w:rFonts w:ascii="Arial" w:hAnsi="Arial" w:cs="Arial"/>
          <w:bCs/>
          <w:sz w:val="20"/>
          <w:szCs w:val="20"/>
        </w:rPr>
        <w:t xml:space="preserve"> and talk about the reasons for and implications of certain topics being researched or not. </w:t>
      </w:r>
    </w:p>
    <w:p w:rsidR="001A3D7F" w:rsidRPr="001A3D7F" w:rsidRDefault="001A3D7F" w:rsidP="001A3D7F">
      <w:pPr>
        <w:spacing w:line="240" w:lineRule="auto"/>
        <w:rPr>
          <w:rFonts w:ascii="Arial" w:hAnsi="Arial" w:cs="Arial"/>
          <w:bCs/>
          <w:sz w:val="20"/>
          <w:szCs w:val="20"/>
        </w:rPr>
      </w:pPr>
      <w:r w:rsidRPr="00A81B05">
        <w:rPr>
          <w:rFonts w:ascii="Arial" w:hAnsi="Arial" w:cs="Arial"/>
          <w:bCs/>
          <w:sz w:val="20"/>
          <w:szCs w:val="20"/>
        </w:rPr>
        <w:t>Readings:</w:t>
      </w:r>
    </w:p>
    <w:p w:rsidR="00671C47" w:rsidRDefault="001A3D7F" w:rsidP="00ED2CE6">
      <w:pPr>
        <w:pStyle w:val="ListParagraph"/>
        <w:numPr>
          <w:ilvl w:val="0"/>
          <w:numId w:val="29"/>
        </w:numPr>
        <w:rPr>
          <w:rFonts w:ascii="Arial" w:hAnsi="Arial" w:cs="Arial"/>
          <w:bCs/>
          <w:sz w:val="20"/>
          <w:szCs w:val="20"/>
        </w:rPr>
      </w:pPr>
      <w:r w:rsidRPr="007843DD">
        <w:rPr>
          <w:rFonts w:ascii="Arial" w:hAnsi="Arial" w:cs="Arial"/>
          <w:bCs/>
          <w:sz w:val="20"/>
          <w:szCs w:val="20"/>
        </w:rPr>
        <w:t>Messing, K. 2014. Pain &amp; Prejudice. What science can learn about work from the people who do it. BT</w:t>
      </w:r>
      <w:r w:rsidR="00ED2CE6">
        <w:rPr>
          <w:rFonts w:ascii="Arial" w:hAnsi="Arial" w:cs="Arial"/>
          <w:bCs/>
          <w:sz w:val="20"/>
          <w:szCs w:val="20"/>
        </w:rPr>
        <w:t xml:space="preserve">L Books. Chapter 1, pages 1-11 </w:t>
      </w:r>
      <w:r w:rsidR="00ED2CE6" w:rsidRPr="0029452E">
        <w:rPr>
          <w:rFonts w:ascii="Arial" w:hAnsi="Arial" w:cs="Arial"/>
          <w:bCs/>
          <w:sz w:val="20"/>
          <w:szCs w:val="20"/>
          <w:u w:val="single"/>
        </w:rPr>
        <w:t>AND</w:t>
      </w:r>
      <w:r w:rsidR="00ED2CE6">
        <w:rPr>
          <w:rFonts w:ascii="Arial" w:hAnsi="Arial" w:cs="Arial"/>
          <w:bCs/>
          <w:sz w:val="20"/>
          <w:szCs w:val="20"/>
        </w:rPr>
        <w:t xml:space="preserve"> </w:t>
      </w:r>
      <w:r w:rsidR="00671C47" w:rsidRPr="00ED2CE6">
        <w:rPr>
          <w:rFonts w:ascii="Arial" w:hAnsi="Arial" w:cs="Arial"/>
          <w:bCs/>
          <w:sz w:val="20"/>
          <w:szCs w:val="20"/>
        </w:rPr>
        <w:t>Chapter 11, pages 129-137.</w:t>
      </w:r>
    </w:p>
    <w:p w:rsidR="00671C47" w:rsidRPr="009B1244" w:rsidRDefault="00671C47" w:rsidP="009B1244">
      <w:pPr>
        <w:spacing w:line="240" w:lineRule="auto"/>
        <w:rPr>
          <w:rFonts w:ascii="Arial" w:hAnsi="Arial" w:cs="Arial"/>
          <w:bCs/>
          <w:sz w:val="20"/>
          <w:szCs w:val="20"/>
        </w:rPr>
      </w:pPr>
    </w:p>
    <w:p w:rsidR="00B017AF" w:rsidRPr="00A30AE3" w:rsidRDefault="00022503" w:rsidP="009B1244">
      <w:pPr>
        <w:spacing w:line="240" w:lineRule="auto"/>
        <w:rPr>
          <w:rFonts w:ascii="Arial" w:hAnsi="Arial" w:cs="Arial"/>
          <w:bCs/>
          <w:sz w:val="20"/>
          <w:szCs w:val="20"/>
        </w:rPr>
      </w:pPr>
      <w:r>
        <w:rPr>
          <w:rFonts w:ascii="Arial" w:hAnsi="Arial" w:cs="Arial"/>
          <w:b/>
          <w:bCs/>
          <w:sz w:val="20"/>
          <w:szCs w:val="20"/>
          <w:u w:val="single"/>
        </w:rPr>
        <w:t>*</w:t>
      </w:r>
      <w:r w:rsidR="00B017AF" w:rsidRPr="00A30AE3">
        <w:rPr>
          <w:rFonts w:ascii="Arial" w:hAnsi="Arial" w:cs="Arial"/>
          <w:b/>
          <w:bCs/>
          <w:sz w:val="20"/>
          <w:szCs w:val="20"/>
          <w:u w:val="single"/>
        </w:rPr>
        <w:t>WEEK 2</w:t>
      </w:r>
    </w:p>
    <w:p w:rsidR="00A30AE3" w:rsidRDefault="003B2E8C" w:rsidP="00665A98">
      <w:pPr>
        <w:spacing w:line="240" w:lineRule="auto"/>
        <w:rPr>
          <w:rFonts w:ascii="Arial" w:hAnsi="Arial" w:cs="Arial"/>
          <w:bCs/>
          <w:sz w:val="20"/>
          <w:szCs w:val="20"/>
        </w:rPr>
      </w:pPr>
      <w:r w:rsidRPr="00A30AE3">
        <w:rPr>
          <w:rFonts w:ascii="Arial" w:hAnsi="Arial" w:cs="Arial"/>
          <w:bCs/>
          <w:sz w:val="20"/>
          <w:szCs w:val="20"/>
        </w:rPr>
        <w:t xml:space="preserve">September 15: </w:t>
      </w:r>
      <w:r w:rsidR="00A30AE3" w:rsidRPr="00A30AE3">
        <w:rPr>
          <w:rFonts w:ascii="Arial" w:hAnsi="Arial" w:cs="Arial"/>
          <w:bCs/>
          <w:sz w:val="20"/>
          <w:szCs w:val="20"/>
        </w:rPr>
        <w:t>The Relationship Between Research Question, Theory, Design and Methods</w:t>
      </w:r>
    </w:p>
    <w:p w:rsidR="002D44D6" w:rsidRPr="004A7C93" w:rsidRDefault="003E2FA1" w:rsidP="004A7C93">
      <w:pPr>
        <w:spacing w:line="240" w:lineRule="auto"/>
        <w:rPr>
          <w:rFonts w:ascii="Arial" w:hAnsi="Arial" w:cs="Arial"/>
          <w:bCs/>
          <w:sz w:val="20"/>
          <w:szCs w:val="20"/>
        </w:rPr>
      </w:pPr>
      <w:r w:rsidRPr="002D44D6">
        <w:rPr>
          <w:rFonts w:ascii="Arial" w:hAnsi="Arial" w:cs="Arial"/>
          <w:bCs/>
          <w:sz w:val="20"/>
          <w:szCs w:val="20"/>
        </w:rPr>
        <w:t>Readings:</w:t>
      </w:r>
    </w:p>
    <w:p w:rsidR="003E2FA1" w:rsidRPr="004A7C93" w:rsidRDefault="00733154" w:rsidP="00733154">
      <w:pPr>
        <w:pStyle w:val="ListParagraph"/>
        <w:numPr>
          <w:ilvl w:val="0"/>
          <w:numId w:val="20"/>
        </w:numPr>
        <w:rPr>
          <w:rFonts w:ascii="Arial" w:hAnsi="Arial" w:cs="Arial"/>
          <w:bCs/>
          <w:sz w:val="20"/>
          <w:szCs w:val="20"/>
        </w:rPr>
      </w:pPr>
      <w:r w:rsidRPr="004A7C93">
        <w:rPr>
          <w:rFonts w:ascii="Arial" w:hAnsi="Arial" w:cs="Arial"/>
          <w:bCs/>
          <w:sz w:val="20"/>
          <w:szCs w:val="20"/>
        </w:rPr>
        <w:t>Maxwell, J.A. 2013. Research Questions: What Do You Want to Understand? IN Qualitative Research Design. An Interactive Approach. 3</w:t>
      </w:r>
      <w:r w:rsidRPr="004A7C93">
        <w:rPr>
          <w:rFonts w:ascii="Arial" w:hAnsi="Arial" w:cs="Arial"/>
          <w:bCs/>
          <w:sz w:val="20"/>
          <w:szCs w:val="20"/>
          <w:vertAlign w:val="superscript"/>
        </w:rPr>
        <w:t>rd</w:t>
      </w:r>
      <w:r w:rsidRPr="004A7C93">
        <w:rPr>
          <w:rFonts w:ascii="Arial" w:hAnsi="Arial" w:cs="Arial"/>
          <w:bCs/>
          <w:sz w:val="20"/>
          <w:szCs w:val="20"/>
        </w:rPr>
        <w:t xml:space="preserve"> Edition. </w:t>
      </w:r>
      <w:r w:rsidR="00643C3B">
        <w:rPr>
          <w:rFonts w:ascii="Arial" w:hAnsi="Arial" w:cs="Arial"/>
          <w:bCs/>
          <w:sz w:val="20"/>
          <w:szCs w:val="20"/>
        </w:rPr>
        <w:t>Chapter 4</w:t>
      </w:r>
      <w:r w:rsidRPr="004A7C93">
        <w:rPr>
          <w:rFonts w:ascii="Arial" w:hAnsi="Arial" w:cs="Arial"/>
          <w:bCs/>
          <w:sz w:val="20"/>
          <w:szCs w:val="20"/>
        </w:rPr>
        <w:t xml:space="preserve">, pages 73-86. </w:t>
      </w:r>
    </w:p>
    <w:p w:rsidR="004A7C93" w:rsidRPr="004A7C93" w:rsidRDefault="004A7C93" w:rsidP="004A7C93">
      <w:pPr>
        <w:pStyle w:val="ListParagraph"/>
        <w:rPr>
          <w:rFonts w:ascii="Arial" w:hAnsi="Arial" w:cs="Arial"/>
          <w:bCs/>
          <w:sz w:val="20"/>
          <w:szCs w:val="20"/>
        </w:rPr>
      </w:pPr>
    </w:p>
    <w:p w:rsidR="003E2FA1" w:rsidRDefault="003E2FA1" w:rsidP="003E2FA1">
      <w:pPr>
        <w:pStyle w:val="ListParagraph"/>
        <w:numPr>
          <w:ilvl w:val="0"/>
          <w:numId w:val="20"/>
        </w:numPr>
        <w:rPr>
          <w:rFonts w:ascii="Arial" w:hAnsi="Arial" w:cs="Arial"/>
          <w:bCs/>
          <w:sz w:val="20"/>
          <w:szCs w:val="20"/>
        </w:rPr>
      </w:pPr>
      <w:r w:rsidRPr="002D44D6">
        <w:rPr>
          <w:rFonts w:ascii="Arial" w:hAnsi="Arial" w:cs="Arial"/>
          <w:bCs/>
          <w:sz w:val="20"/>
          <w:szCs w:val="20"/>
        </w:rPr>
        <w:t>Carter S.M. and Little, M. 2007. Justifying Knowledge, Justifying Method, Taking Action: Epistemologies, Methodologies, and methods in Qualitative Research. Qualitative Health Research. 17(10): 1316-28.</w:t>
      </w:r>
    </w:p>
    <w:p w:rsidR="004A7C93" w:rsidRPr="004A7C93" w:rsidRDefault="004A7C93" w:rsidP="004A7C93">
      <w:pPr>
        <w:pStyle w:val="ListParagraph"/>
        <w:rPr>
          <w:rFonts w:ascii="Arial" w:hAnsi="Arial" w:cs="Arial"/>
          <w:bCs/>
          <w:sz w:val="20"/>
          <w:szCs w:val="20"/>
        </w:rPr>
      </w:pPr>
    </w:p>
    <w:p w:rsidR="004A7C93" w:rsidRPr="002D44D6" w:rsidRDefault="004A7C93" w:rsidP="003E2FA1">
      <w:pPr>
        <w:pStyle w:val="ListParagraph"/>
        <w:numPr>
          <w:ilvl w:val="0"/>
          <w:numId w:val="20"/>
        </w:numPr>
        <w:rPr>
          <w:rFonts w:ascii="Arial" w:hAnsi="Arial" w:cs="Arial"/>
          <w:bCs/>
          <w:sz w:val="20"/>
          <w:szCs w:val="20"/>
        </w:rPr>
      </w:pPr>
      <w:proofErr w:type="spellStart"/>
      <w:r>
        <w:rPr>
          <w:rFonts w:ascii="Arial" w:hAnsi="Arial" w:cs="Arial"/>
          <w:bCs/>
          <w:sz w:val="20"/>
          <w:szCs w:val="20"/>
        </w:rPr>
        <w:t>Sil</w:t>
      </w:r>
      <w:proofErr w:type="spellEnd"/>
      <w:r>
        <w:rPr>
          <w:rFonts w:ascii="Arial" w:hAnsi="Arial" w:cs="Arial"/>
          <w:bCs/>
          <w:sz w:val="20"/>
          <w:szCs w:val="20"/>
        </w:rPr>
        <w:t xml:space="preserve">, R. 2004. Problems chasing methods or methods chasing problem? Research communities, constrained pluralism, and the role of eclecticism. In Shapiro I., Rogers M., and </w:t>
      </w:r>
      <w:proofErr w:type="spellStart"/>
      <w:r>
        <w:rPr>
          <w:rFonts w:ascii="Arial" w:hAnsi="Arial" w:cs="Arial"/>
          <w:bCs/>
          <w:sz w:val="20"/>
          <w:szCs w:val="20"/>
        </w:rPr>
        <w:t>Masoud</w:t>
      </w:r>
      <w:proofErr w:type="spellEnd"/>
      <w:r>
        <w:rPr>
          <w:rFonts w:ascii="Arial" w:hAnsi="Arial" w:cs="Arial"/>
          <w:bCs/>
          <w:sz w:val="20"/>
          <w:szCs w:val="20"/>
        </w:rPr>
        <w:t xml:space="preserve"> T</w:t>
      </w:r>
      <w:r w:rsidR="00643C3B">
        <w:rPr>
          <w:rFonts w:ascii="Arial" w:hAnsi="Arial" w:cs="Arial"/>
          <w:bCs/>
          <w:sz w:val="20"/>
          <w:szCs w:val="20"/>
        </w:rPr>
        <w:t>.</w:t>
      </w:r>
      <w:r>
        <w:rPr>
          <w:rFonts w:ascii="Arial" w:hAnsi="Arial" w:cs="Arial"/>
          <w:bCs/>
          <w:sz w:val="20"/>
          <w:szCs w:val="20"/>
        </w:rPr>
        <w:t>E</w:t>
      </w:r>
      <w:r w:rsidR="00643C3B">
        <w:rPr>
          <w:rFonts w:ascii="Arial" w:hAnsi="Arial" w:cs="Arial"/>
          <w:bCs/>
          <w:sz w:val="20"/>
          <w:szCs w:val="20"/>
        </w:rPr>
        <w:t>.</w:t>
      </w:r>
      <w:r>
        <w:rPr>
          <w:rFonts w:ascii="Arial" w:hAnsi="Arial" w:cs="Arial"/>
          <w:bCs/>
          <w:sz w:val="20"/>
          <w:szCs w:val="20"/>
        </w:rPr>
        <w:t xml:space="preserve"> (</w:t>
      </w:r>
      <w:proofErr w:type="spellStart"/>
      <w:r>
        <w:rPr>
          <w:rFonts w:ascii="Arial" w:hAnsi="Arial" w:cs="Arial"/>
          <w:bCs/>
          <w:sz w:val="20"/>
          <w:szCs w:val="20"/>
        </w:rPr>
        <w:t>Eds</w:t>
      </w:r>
      <w:proofErr w:type="spellEnd"/>
      <w:r>
        <w:rPr>
          <w:rFonts w:ascii="Arial" w:hAnsi="Arial" w:cs="Arial"/>
          <w:bCs/>
          <w:sz w:val="20"/>
          <w:szCs w:val="20"/>
        </w:rPr>
        <w:t>). Problems and Methods in the Study of Politics. Cambridge: Cambridge University Press, pp. 307-331 (available as an e-book through the McMaster library).</w:t>
      </w:r>
    </w:p>
    <w:p w:rsidR="00665A98" w:rsidRPr="0096138A" w:rsidRDefault="00665A98" w:rsidP="0096138A">
      <w:pPr>
        <w:rPr>
          <w:rFonts w:ascii="Arial" w:hAnsi="Arial" w:cs="Arial"/>
          <w:bCs/>
          <w:sz w:val="20"/>
          <w:szCs w:val="20"/>
          <w:highlight w:val="yellow"/>
        </w:rPr>
      </w:pPr>
    </w:p>
    <w:p w:rsidR="00665A98" w:rsidRPr="00EC102A" w:rsidRDefault="003706E0" w:rsidP="009B1244">
      <w:pPr>
        <w:spacing w:line="240" w:lineRule="auto"/>
        <w:rPr>
          <w:rFonts w:ascii="Arial" w:hAnsi="Arial" w:cs="Arial"/>
          <w:b/>
          <w:bCs/>
          <w:sz w:val="20"/>
          <w:szCs w:val="20"/>
          <w:u w:val="single"/>
        </w:rPr>
      </w:pPr>
      <w:r w:rsidRPr="00EC102A">
        <w:rPr>
          <w:rFonts w:ascii="Arial" w:hAnsi="Arial" w:cs="Arial"/>
          <w:b/>
          <w:bCs/>
          <w:sz w:val="20"/>
          <w:szCs w:val="20"/>
          <w:u w:val="single"/>
        </w:rPr>
        <w:t>WEEK 3</w:t>
      </w:r>
    </w:p>
    <w:p w:rsidR="006E43C0" w:rsidRPr="00EC102A" w:rsidRDefault="003706E0" w:rsidP="006E43C0">
      <w:pPr>
        <w:spacing w:line="240" w:lineRule="auto"/>
        <w:rPr>
          <w:rFonts w:ascii="Arial" w:hAnsi="Arial" w:cs="Arial"/>
          <w:bCs/>
          <w:sz w:val="20"/>
          <w:szCs w:val="20"/>
        </w:rPr>
      </w:pPr>
      <w:r w:rsidRPr="00EC102A">
        <w:rPr>
          <w:rFonts w:ascii="Arial" w:hAnsi="Arial" w:cs="Arial"/>
          <w:bCs/>
          <w:sz w:val="20"/>
          <w:szCs w:val="20"/>
        </w:rPr>
        <w:t>September 22</w:t>
      </w:r>
      <w:r w:rsidR="00B017AF" w:rsidRPr="00EC102A">
        <w:rPr>
          <w:rFonts w:ascii="Arial" w:hAnsi="Arial" w:cs="Arial"/>
          <w:bCs/>
          <w:sz w:val="20"/>
          <w:szCs w:val="20"/>
        </w:rPr>
        <w:t xml:space="preserve">: </w:t>
      </w:r>
      <w:r w:rsidR="006E43C0" w:rsidRPr="00EC102A">
        <w:rPr>
          <w:rFonts w:ascii="Arial" w:hAnsi="Arial" w:cs="Arial"/>
          <w:bCs/>
          <w:sz w:val="20"/>
          <w:szCs w:val="20"/>
        </w:rPr>
        <w:t xml:space="preserve">Searching and Reviewing the Literature </w:t>
      </w:r>
    </w:p>
    <w:p w:rsidR="006E43C0" w:rsidRPr="009B1244" w:rsidRDefault="006E43C0" w:rsidP="006E43C0">
      <w:pPr>
        <w:spacing w:line="240" w:lineRule="auto"/>
        <w:rPr>
          <w:rFonts w:ascii="Arial" w:hAnsi="Arial" w:cs="Arial"/>
          <w:bCs/>
          <w:sz w:val="20"/>
          <w:szCs w:val="20"/>
        </w:rPr>
      </w:pPr>
      <w:r w:rsidRPr="009B1244">
        <w:rPr>
          <w:rFonts w:ascii="Arial" w:hAnsi="Arial" w:cs="Arial"/>
          <w:bCs/>
          <w:sz w:val="20"/>
          <w:szCs w:val="20"/>
        </w:rPr>
        <w:t xml:space="preserve">This class will meet at </w:t>
      </w:r>
      <w:r w:rsidRPr="00D3440C">
        <w:rPr>
          <w:rFonts w:ascii="Arial" w:hAnsi="Arial" w:cs="Arial"/>
          <w:bCs/>
          <w:sz w:val="20"/>
          <w:szCs w:val="20"/>
        </w:rPr>
        <w:t xml:space="preserve">Mills Library, Wong e-classroom, L107, from </w:t>
      </w:r>
      <w:r w:rsidR="00EB5D97" w:rsidRPr="00EB5D97">
        <w:rPr>
          <w:rFonts w:ascii="Arial" w:hAnsi="Arial" w:cs="Arial"/>
          <w:bCs/>
          <w:sz w:val="20"/>
          <w:szCs w:val="20"/>
        </w:rPr>
        <w:t>12:30-2:00</w:t>
      </w:r>
      <w:r w:rsidR="00EB5D97">
        <w:rPr>
          <w:rFonts w:ascii="Arial" w:hAnsi="Arial" w:cs="Arial"/>
          <w:bCs/>
          <w:sz w:val="20"/>
          <w:szCs w:val="20"/>
        </w:rPr>
        <w:t xml:space="preserve"> </w:t>
      </w:r>
      <w:r w:rsidRPr="009B1244">
        <w:rPr>
          <w:rFonts w:ascii="Arial" w:hAnsi="Arial" w:cs="Arial"/>
          <w:bCs/>
          <w:sz w:val="20"/>
          <w:szCs w:val="20"/>
        </w:rPr>
        <w:t xml:space="preserve">for a library research skills class. The class will teach students how to search for information using various databases as well as how to cite sources properly and ethically. It will also introduce students to citation management software. </w:t>
      </w:r>
      <w:r>
        <w:rPr>
          <w:rFonts w:ascii="Arial" w:hAnsi="Arial" w:cs="Arial"/>
          <w:bCs/>
          <w:sz w:val="20"/>
          <w:szCs w:val="20"/>
        </w:rPr>
        <w:t>Following the research skills class, we will engage in a literature review mapping exercise.</w:t>
      </w:r>
    </w:p>
    <w:p w:rsidR="006E43C0" w:rsidRDefault="006E43C0" w:rsidP="006E43C0">
      <w:pPr>
        <w:spacing w:line="240" w:lineRule="auto"/>
        <w:rPr>
          <w:rFonts w:ascii="Arial" w:hAnsi="Arial" w:cs="Arial"/>
          <w:bCs/>
          <w:sz w:val="20"/>
          <w:szCs w:val="20"/>
        </w:rPr>
      </w:pPr>
      <w:r w:rsidRPr="009B1244">
        <w:rPr>
          <w:rFonts w:ascii="Arial" w:hAnsi="Arial" w:cs="Arial"/>
          <w:bCs/>
          <w:sz w:val="20"/>
          <w:szCs w:val="20"/>
        </w:rPr>
        <w:t>Readings:</w:t>
      </w:r>
    </w:p>
    <w:p w:rsidR="006E43C0" w:rsidRDefault="006E43C0" w:rsidP="006E43C0">
      <w:pPr>
        <w:pStyle w:val="ListParagraph"/>
        <w:numPr>
          <w:ilvl w:val="0"/>
          <w:numId w:val="35"/>
        </w:numPr>
        <w:rPr>
          <w:rFonts w:ascii="Arial" w:hAnsi="Arial" w:cs="Arial"/>
          <w:bCs/>
          <w:sz w:val="20"/>
          <w:szCs w:val="20"/>
        </w:rPr>
      </w:pPr>
      <w:proofErr w:type="spellStart"/>
      <w:r>
        <w:rPr>
          <w:rFonts w:ascii="Arial" w:hAnsi="Arial" w:cs="Arial"/>
          <w:bCs/>
          <w:sz w:val="20"/>
          <w:szCs w:val="20"/>
        </w:rPr>
        <w:t>Goldring</w:t>
      </w:r>
      <w:proofErr w:type="spellEnd"/>
      <w:r>
        <w:rPr>
          <w:rFonts w:ascii="Arial" w:hAnsi="Arial" w:cs="Arial"/>
          <w:bCs/>
          <w:sz w:val="20"/>
          <w:szCs w:val="20"/>
        </w:rPr>
        <w:t xml:space="preserve">, L. and Joly, M-P. 2014. Immigration, Citizenship and Racialization at Work: Unpacking Employment Precarity in Southwestern Ontario. Just Labour: A Canadian Journal of Work and Society. 22: 94-121. </w:t>
      </w:r>
    </w:p>
    <w:p w:rsidR="006E43C0" w:rsidRDefault="006E43C0" w:rsidP="006E43C0">
      <w:pPr>
        <w:pStyle w:val="ListParagraph"/>
        <w:rPr>
          <w:rFonts w:ascii="Arial" w:hAnsi="Arial" w:cs="Arial"/>
          <w:bCs/>
          <w:sz w:val="20"/>
          <w:szCs w:val="20"/>
        </w:rPr>
      </w:pPr>
      <w:r>
        <w:rPr>
          <w:rFonts w:ascii="Arial" w:hAnsi="Arial" w:cs="Arial"/>
          <w:bCs/>
          <w:sz w:val="20"/>
          <w:szCs w:val="20"/>
        </w:rPr>
        <w:t xml:space="preserve"> </w:t>
      </w:r>
    </w:p>
    <w:p w:rsidR="0093064A" w:rsidRDefault="006E43C0" w:rsidP="00705E7F">
      <w:pPr>
        <w:pStyle w:val="ListParagraph"/>
        <w:numPr>
          <w:ilvl w:val="0"/>
          <w:numId w:val="35"/>
        </w:numPr>
        <w:rPr>
          <w:rFonts w:ascii="Arial" w:hAnsi="Arial" w:cs="Arial"/>
          <w:bCs/>
          <w:sz w:val="20"/>
          <w:szCs w:val="20"/>
        </w:rPr>
      </w:pPr>
      <w:r>
        <w:rPr>
          <w:rFonts w:ascii="Arial" w:hAnsi="Arial" w:cs="Arial"/>
          <w:bCs/>
          <w:sz w:val="20"/>
          <w:szCs w:val="20"/>
        </w:rPr>
        <w:t xml:space="preserve">University of Toronto Scarborough. Writing a Literature Review. </w:t>
      </w:r>
    </w:p>
    <w:p w:rsidR="00705E7F" w:rsidRPr="00705E7F" w:rsidRDefault="00705E7F" w:rsidP="00705E7F">
      <w:pPr>
        <w:pStyle w:val="ListParagraph"/>
        <w:rPr>
          <w:rFonts w:ascii="Arial" w:hAnsi="Arial" w:cs="Arial"/>
          <w:bCs/>
          <w:sz w:val="20"/>
          <w:szCs w:val="20"/>
        </w:rPr>
      </w:pPr>
    </w:p>
    <w:p w:rsidR="006E43C0" w:rsidRPr="00F34AAD" w:rsidRDefault="006E43C0" w:rsidP="006E43C0">
      <w:pPr>
        <w:pStyle w:val="ListParagraph"/>
        <w:numPr>
          <w:ilvl w:val="0"/>
          <w:numId w:val="17"/>
        </w:numPr>
        <w:rPr>
          <w:rFonts w:ascii="Arial" w:hAnsi="Arial" w:cs="Arial"/>
          <w:bCs/>
          <w:sz w:val="20"/>
          <w:szCs w:val="20"/>
        </w:rPr>
      </w:pPr>
      <w:r w:rsidRPr="00F34AAD">
        <w:rPr>
          <w:rFonts w:ascii="Arial" w:hAnsi="Arial" w:cs="Arial"/>
          <w:bCs/>
          <w:sz w:val="20"/>
          <w:szCs w:val="20"/>
        </w:rPr>
        <w:t xml:space="preserve">North Carolina State University Libraries. Literature Reviews: An Overview for Graduate Students: </w:t>
      </w:r>
      <w:hyperlink r:id="rId18" w:history="1">
        <w:r w:rsidRPr="00F34AAD">
          <w:rPr>
            <w:rStyle w:val="Hyperlink"/>
            <w:rFonts w:ascii="Arial" w:hAnsi="Arial" w:cs="Arial"/>
            <w:bCs/>
            <w:sz w:val="20"/>
            <w:szCs w:val="20"/>
          </w:rPr>
          <w:t>http://www.lib.ncsu.edu/tutorials/litreview/</w:t>
        </w:r>
      </w:hyperlink>
      <w:r w:rsidRPr="00F34AAD">
        <w:rPr>
          <w:rFonts w:ascii="Arial" w:hAnsi="Arial" w:cs="Arial"/>
          <w:bCs/>
          <w:sz w:val="20"/>
          <w:szCs w:val="20"/>
        </w:rPr>
        <w:t xml:space="preserve"> (9:38)</w:t>
      </w:r>
    </w:p>
    <w:p w:rsidR="006E43C0" w:rsidRPr="00220D10" w:rsidRDefault="006E43C0" w:rsidP="006E43C0">
      <w:pPr>
        <w:spacing w:line="240" w:lineRule="auto"/>
        <w:rPr>
          <w:rFonts w:ascii="Arial" w:hAnsi="Arial" w:cs="Arial"/>
          <w:bCs/>
          <w:sz w:val="20"/>
          <w:szCs w:val="20"/>
        </w:rPr>
      </w:pPr>
    </w:p>
    <w:p w:rsidR="006E43C0" w:rsidRPr="00220D10" w:rsidRDefault="006E43C0" w:rsidP="006E43C0">
      <w:pPr>
        <w:spacing w:line="240" w:lineRule="auto"/>
        <w:rPr>
          <w:rFonts w:ascii="Arial" w:hAnsi="Arial" w:cs="Arial"/>
          <w:bCs/>
          <w:sz w:val="20"/>
          <w:szCs w:val="20"/>
        </w:rPr>
      </w:pPr>
      <w:r w:rsidRPr="00220D10">
        <w:rPr>
          <w:rFonts w:ascii="Arial" w:hAnsi="Arial" w:cs="Arial"/>
          <w:bCs/>
          <w:sz w:val="20"/>
          <w:szCs w:val="20"/>
        </w:rPr>
        <w:lastRenderedPageBreak/>
        <w:t xml:space="preserve">If you require more assistance on the process of writing a literature review, I highly recommend: </w:t>
      </w:r>
    </w:p>
    <w:p w:rsidR="006E43C0" w:rsidRPr="00220D10" w:rsidRDefault="006E43C0" w:rsidP="006E43C0">
      <w:pPr>
        <w:pStyle w:val="ListParagraph"/>
        <w:numPr>
          <w:ilvl w:val="0"/>
          <w:numId w:val="17"/>
        </w:numPr>
        <w:rPr>
          <w:rFonts w:ascii="Arial" w:hAnsi="Arial" w:cs="Arial"/>
          <w:bCs/>
          <w:sz w:val="20"/>
          <w:szCs w:val="20"/>
        </w:rPr>
      </w:pPr>
      <w:proofErr w:type="spellStart"/>
      <w:r w:rsidRPr="00220D10">
        <w:rPr>
          <w:rFonts w:ascii="Arial" w:hAnsi="Arial" w:cs="Arial"/>
          <w:bCs/>
          <w:sz w:val="20"/>
          <w:szCs w:val="20"/>
        </w:rPr>
        <w:t>Machi</w:t>
      </w:r>
      <w:proofErr w:type="spellEnd"/>
      <w:r w:rsidRPr="00220D10">
        <w:rPr>
          <w:rFonts w:ascii="Arial" w:hAnsi="Arial" w:cs="Arial"/>
          <w:bCs/>
          <w:sz w:val="20"/>
          <w:szCs w:val="20"/>
        </w:rPr>
        <w:t xml:space="preserve">, L.A. &amp; McEvoy, B.T. 2012. The Literature Review. Six Steps to Success. Sage Publications. (this book can be borrowed from the instructor).  </w:t>
      </w:r>
    </w:p>
    <w:p w:rsidR="006E43C0" w:rsidRPr="009B1244" w:rsidRDefault="006E43C0" w:rsidP="006E43C0">
      <w:pPr>
        <w:pStyle w:val="ListParagraph"/>
        <w:rPr>
          <w:rFonts w:ascii="Arial" w:hAnsi="Arial" w:cs="Arial"/>
          <w:bCs/>
          <w:sz w:val="20"/>
          <w:szCs w:val="20"/>
        </w:rPr>
      </w:pPr>
    </w:p>
    <w:p w:rsidR="006E43C0" w:rsidRPr="009B1244" w:rsidRDefault="006E43C0" w:rsidP="006E43C0">
      <w:pPr>
        <w:pStyle w:val="ListParagraph"/>
        <w:rPr>
          <w:rFonts w:ascii="Arial" w:hAnsi="Arial" w:cs="Arial"/>
          <w:bCs/>
          <w:sz w:val="20"/>
          <w:szCs w:val="20"/>
        </w:rPr>
      </w:pPr>
    </w:p>
    <w:p w:rsidR="00410E3C" w:rsidRPr="00565792" w:rsidRDefault="006E43C0" w:rsidP="009B1244">
      <w:pPr>
        <w:spacing w:line="240" w:lineRule="auto"/>
        <w:rPr>
          <w:rFonts w:ascii="Arial" w:hAnsi="Arial" w:cs="Arial"/>
          <w:sz w:val="20"/>
          <w:szCs w:val="20"/>
        </w:rPr>
      </w:pPr>
      <w:r w:rsidRPr="009B1244">
        <w:rPr>
          <w:rFonts w:ascii="Arial" w:hAnsi="Arial" w:cs="Arial"/>
          <w:bCs/>
          <w:sz w:val="20"/>
          <w:szCs w:val="20"/>
          <w:u w:val="single"/>
        </w:rPr>
        <w:t>Assignment</w:t>
      </w:r>
      <w:r w:rsidR="0089568B">
        <w:rPr>
          <w:rFonts w:ascii="Arial" w:hAnsi="Arial" w:cs="Arial"/>
          <w:bCs/>
          <w:sz w:val="20"/>
          <w:szCs w:val="20"/>
        </w:rPr>
        <w:t>: Based on the example of the literature map provided</w:t>
      </w:r>
      <w:r w:rsidR="0093064A">
        <w:rPr>
          <w:rFonts w:ascii="Arial" w:hAnsi="Arial" w:cs="Arial"/>
          <w:bCs/>
          <w:sz w:val="20"/>
          <w:szCs w:val="20"/>
        </w:rPr>
        <w:t xml:space="preserve"> on Avenue</w:t>
      </w:r>
      <w:r w:rsidR="0089568B">
        <w:rPr>
          <w:rFonts w:ascii="Arial" w:hAnsi="Arial" w:cs="Arial"/>
          <w:bCs/>
          <w:sz w:val="20"/>
          <w:szCs w:val="20"/>
        </w:rPr>
        <w:t>, s</w:t>
      </w:r>
      <w:r w:rsidRPr="009B1244">
        <w:rPr>
          <w:rFonts w:ascii="Arial" w:hAnsi="Arial" w:cs="Arial"/>
          <w:bCs/>
          <w:sz w:val="20"/>
          <w:szCs w:val="20"/>
        </w:rPr>
        <w:t xml:space="preserve">tudents </w:t>
      </w:r>
      <w:r w:rsidR="006245E3">
        <w:rPr>
          <w:rFonts w:ascii="Arial" w:hAnsi="Arial" w:cs="Arial"/>
          <w:bCs/>
          <w:sz w:val="20"/>
          <w:szCs w:val="20"/>
        </w:rPr>
        <w:t>should</w:t>
      </w:r>
      <w:r>
        <w:rPr>
          <w:rFonts w:ascii="Arial" w:hAnsi="Arial" w:cs="Arial"/>
          <w:bCs/>
          <w:sz w:val="20"/>
          <w:szCs w:val="20"/>
        </w:rPr>
        <w:t xml:space="preserve"> map the main components of the literature review in the </w:t>
      </w:r>
      <w:proofErr w:type="spellStart"/>
      <w:r>
        <w:rPr>
          <w:rFonts w:ascii="Arial" w:hAnsi="Arial" w:cs="Arial"/>
          <w:bCs/>
          <w:sz w:val="20"/>
          <w:szCs w:val="20"/>
        </w:rPr>
        <w:t>Goldring</w:t>
      </w:r>
      <w:proofErr w:type="spellEnd"/>
      <w:r>
        <w:rPr>
          <w:rFonts w:ascii="Arial" w:hAnsi="Arial" w:cs="Arial"/>
          <w:bCs/>
          <w:sz w:val="20"/>
          <w:szCs w:val="20"/>
        </w:rPr>
        <w:t xml:space="preserve"> and Joly article. </w:t>
      </w:r>
    </w:p>
    <w:p w:rsidR="00F52699" w:rsidRDefault="00F52699" w:rsidP="00F52699">
      <w:pPr>
        <w:spacing w:after="0" w:line="240" w:lineRule="auto"/>
        <w:rPr>
          <w:rFonts w:ascii="Arial" w:hAnsi="Arial" w:cs="Arial"/>
          <w:b/>
          <w:bCs/>
          <w:sz w:val="20"/>
          <w:szCs w:val="20"/>
          <w:u w:val="single"/>
        </w:rPr>
      </w:pPr>
    </w:p>
    <w:p w:rsidR="00772864" w:rsidRPr="009B1244" w:rsidRDefault="001B65B6" w:rsidP="009B1244">
      <w:pPr>
        <w:spacing w:line="240" w:lineRule="auto"/>
        <w:rPr>
          <w:rFonts w:ascii="Arial" w:hAnsi="Arial" w:cs="Arial"/>
          <w:b/>
          <w:bCs/>
          <w:sz w:val="20"/>
          <w:szCs w:val="20"/>
          <w:u w:val="single"/>
        </w:rPr>
      </w:pPr>
      <w:r>
        <w:rPr>
          <w:rFonts w:ascii="Arial" w:hAnsi="Arial" w:cs="Arial"/>
          <w:b/>
          <w:bCs/>
          <w:sz w:val="20"/>
          <w:szCs w:val="20"/>
          <w:u w:val="single"/>
        </w:rPr>
        <w:t>*</w:t>
      </w:r>
      <w:r w:rsidR="003E2FA1">
        <w:rPr>
          <w:rFonts w:ascii="Arial" w:hAnsi="Arial" w:cs="Arial"/>
          <w:b/>
          <w:bCs/>
          <w:sz w:val="20"/>
          <w:szCs w:val="20"/>
          <w:u w:val="single"/>
        </w:rPr>
        <w:t>WEEK 4</w:t>
      </w:r>
    </w:p>
    <w:p w:rsidR="00BF0130" w:rsidRDefault="003E2FA1" w:rsidP="00BF0130">
      <w:pPr>
        <w:spacing w:line="240" w:lineRule="auto"/>
        <w:rPr>
          <w:rFonts w:ascii="Arial" w:hAnsi="Arial" w:cs="Arial"/>
          <w:bCs/>
          <w:sz w:val="20"/>
          <w:szCs w:val="20"/>
        </w:rPr>
      </w:pPr>
      <w:r>
        <w:rPr>
          <w:rFonts w:ascii="Arial" w:hAnsi="Arial" w:cs="Arial"/>
          <w:bCs/>
          <w:sz w:val="20"/>
          <w:szCs w:val="20"/>
        </w:rPr>
        <w:t>September 29</w:t>
      </w:r>
      <w:r w:rsidR="00B017AF" w:rsidRPr="009B1244">
        <w:rPr>
          <w:rFonts w:ascii="Arial" w:hAnsi="Arial" w:cs="Arial"/>
          <w:bCs/>
          <w:sz w:val="20"/>
          <w:szCs w:val="20"/>
        </w:rPr>
        <w:t>:</w:t>
      </w:r>
      <w:r w:rsidR="009C247D" w:rsidRPr="009B1244">
        <w:rPr>
          <w:rFonts w:ascii="Arial" w:hAnsi="Arial" w:cs="Arial"/>
          <w:bCs/>
          <w:sz w:val="20"/>
          <w:szCs w:val="20"/>
        </w:rPr>
        <w:t xml:space="preserve"> </w:t>
      </w:r>
      <w:r w:rsidR="00BF0130">
        <w:rPr>
          <w:rFonts w:ascii="Arial" w:hAnsi="Arial" w:cs="Arial"/>
          <w:bCs/>
          <w:sz w:val="20"/>
          <w:szCs w:val="20"/>
        </w:rPr>
        <w:t xml:space="preserve">Working with Quantitative Data I – Univariate </w:t>
      </w:r>
      <w:r w:rsidR="00BF0130" w:rsidRPr="009B1244">
        <w:rPr>
          <w:rFonts w:ascii="Arial" w:hAnsi="Arial" w:cs="Arial"/>
          <w:bCs/>
          <w:sz w:val="20"/>
          <w:szCs w:val="20"/>
        </w:rPr>
        <w:t>Statistics</w:t>
      </w:r>
      <w:r w:rsidR="00BF0130">
        <w:rPr>
          <w:rFonts w:ascii="Arial" w:hAnsi="Arial" w:cs="Arial"/>
          <w:bCs/>
          <w:sz w:val="20"/>
          <w:szCs w:val="20"/>
        </w:rPr>
        <w:t xml:space="preserve"> </w:t>
      </w:r>
    </w:p>
    <w:p w:rsidR="00BF0130" w:rsidRPr="009B1244" w:rsidRDefault="00BF0130" w:rsidP="00BF0130">
      <w:pPr>
        <w:spacing w:line="240" w:lineRule="auto"/>
        <w:rPr>
          <w:rFonts w:ascii="Arial" w:hAnsi="Arial" w:cs="Arial"/>
          <w:bCs/>
          <w:sz w:val="20"/>
          <w:szCs w:val="20"/>
        </w:rPr>
      </w:pPr>
      <w:r w:rsidRPr="009B1244">
        <w:rPr>
          <w:rFonts w:ascii="Arial" w:hAnsi="Arial" w:cs="Arial"/>
          <w:bCs/>
          <w:sz w:val="20"/>
          <w:szCs w:val="20"/>
        </w:rPr>
        <w:t xml:space="preserve">In this class we will learn how to </w:t>
      </w:r>
      <w:r>
        <w:rPr>
          <w:rFonts w:ascii="Arial" w:hAnsi="Arial" w:cs="Arial"/>
          <w:bCs/>
          <w:sz w:val="20"/>
          <w:szCs w:val="20"/>
        </w:rPr>
        <w:t xml:space="preserve">produce and interpret univariate data, including </w:t>
      </w:r>
      <w:r w:rsidRPr="009B1244">
        <w:rPr>
          <w:rFonts w:ascii="Arial" w:hAnsi="Arial" w:cs="Arial"/>
          <w:bCs/>
          <w:sz w:val="20"/>
          <w:szCs w:val="20"/>
        </w:rPr>
        <w:t>frequency distributions and measures of central tendency</w:t>
      </w:r>
      <w:r>
        <w:rPr>
          <w:rFonts w:ascii="Arial" w:hAnsi="Arial" w:cs="Arial"/>
          <w:bCs/>
          <w:sz w:val="20"/>
          <w:szCs w:val="20"/>
        </w:rPr>
        <w:t xml:space="preserve"> and dispersion</w:t>
      </w:r>
      <w:r w:rsidRPr="009B1244">
        <w:rPr>
          <w:rFonts w:ascii="Arial" w:hAnsi="Arial" w:cs="Arial"/>
          <w:bCs/>
          <w:sz w:val="20"/>
          <w:szCs w:val="20"/>
        </w:rPr>
        <w:t>.</w:t>
      </w:r>
      <w:r>
        <w:rPr>
          <w:rFonts w:ascii="Arial" w:hAnsi="Arial" w:cs="Arial"/>
          <w:bCs/>
          <w:sz w:val="20"/>
          <w:szCs w:val="20"/>
        </w:rPr>
        <w:t xml:space="preserve"> In doing so, we will learn to use the best measure for the data at hand.</w:t>
      </w:r>
      <w:r w:rsidRPr="009B1244">
        <w:rPr>
          <w:rFonts w:ascii="Arial" w:hAnsi="Arial" w:cs="Arial"/>
          <w:bCs/>
          <w:sz w:val="20"/>
          <w:szCs w:val="20"/>
        </w:rPr>
        <w:t xml:space="preserve"> </w:t>
      </w:r>
      <w:r>
        <w:rPr>
          <w:rFonts w:ascii="Arial" w:hAnsi="Arial" w:cs="Arial"/>
          <w:bCs/>
          <w:sz w:val="20"/>
          <w:szCs w:val="20"/>
        </w:rPr>
        <w:t xml:space="preserve">We will also discuss the categorization of variables. </w:t>
      </w:r>
    </w:p>
    <w:p w:rsidR="00BF0130" w:rsidRPr="004A1C25" w:rsidRDefault="00BF0130" w:rsidP="00BF0130">
      <w:pPr>
        <w:spacing w:line="240" w:lineRule="auto"/>
        <w:rPr>
          <w:rFonts w:ascii="Arial" w:hAnsi="Arial" w:cs="Arial"/>
          <w:bCs/>
          <w:sz w:val="20"/>
          <w:szCs w:val="20"/>
        </w:rPr>
      </w:pPr>
      <w:r w:rsidRPr="004A1C25">
        <w:rPr>
          <w:rFonts w:ascii="Arial" w:hAnsi="Arial" w:cs="Arial"/>
          <w:bCs/>
          <w:sz w:val="20"/>
          <w:szCs w:val="20"/>
        </w:rPr>
        <w:t>Readings:</w:t>
      </w:r>
    </w:p>
    <w:p w:rsidR="00BF0130" w:rsidRPr="00534EA7" w:rsidRDefault="00BF0130" w:rsidP="00BF0130">
      <w:pPr>
        <w:pStyle w:val="ListParagraph"/>
        <w:numPr>
          <w:ilvl w:val="0"/>
          <w:numId w:val="36"/>
        </w:numPr>
        <w:rPr>
          <w:rStyle w:val="Hyperlink"/>
          <w:rFonts w:ascii="Arial" w:hAnsi="Arial" w:cs="Arial"/>
          <w:bCs/>
          <w:color w:val="auto"/>
          <w:sz w:val="20"/>
          <w:szCs w:val="20"/>
          <w:u w:val="none"/>
        </w:rPr>
      </w:pPr>
      <w:r w:rsidRPr="004A1C25">
        <w:rPr>
          <w:rFonts w:ascii="Arial" w:hAnsi="Arial" w:cs="Arial"/>
          <w:sz w:val="20"/>
          <w:szCs w:val="20"/>
        </w:rPr>
        <w:t xml:space="preserve">Statistics Canada. 2013. Frequency distribution tables. Available from: </w:t>
      </w:r>
      <w:hyperlink r:id="rId19" w:history="1">
        <w:r w:rsidRPr="004A1C25">
          <w:rPr>
            <w:rStyle w:val="Hyperlink"/>
            <w:rFonts w:ascii="Arial" w:hAnsi="Arial" w:cs="Arial"/>
            <w:bCs/>
            <w:sz w:val="20"/>
            <w:szCs w:val="20"/>
          </w:rPr>
          <w:t>http://www.statcan.gc.ca/edu/power-pouvoir/ch8/5214814-eng.htm</w:t>
        </w:r>
      </w:hyperlink>
    </w:p>
    <w:p w:rsidR="00BF0130" w:rsidRPr="004A1C25" w:rsidRDefault="00BF0130" w:rsidP="00BF0130">
      <w:pPr>
        <w:pStyle w:val="ListParagraph"/>
        <w:rPr>
          <w:rStyle w:val="Hyperlink"/>
          <w:rFonts w:ascii="Arial" w:hAnsi="Arial" w:cs="Arial"/>
          <w:bCs/>
          <w:color w:val="auto"/>
          <w:sz w:val="20"/>
          <w:szCs w:val="20"/>
          <w:u w:val="none"/>
        </w:rPr>
      </w:pPr>
    </w:p>
    <w:p w:rsidR="00BF0130" w:rsidRDefault="00BF0130" w:rsidP="00BF0130">
      <w:pPr>
        <w:pStyle w:val="ListParagraph"/>
        <w:numPr>
          <w:ilvl w:val="0"/>
          <w:numId w:val="36"/>
        </w:numPr>
        <w:rPr>
          <w:rFonts w:ascii="Arial" w:hAnsi="Arial" w:cs="Arial"/>
          <w:sz w:val="20"/>
          <w:szCs w:val="20"/>
        </w:rPr>
      </w:pPr>
      <w:r w:rsidRPr="00534EA7">
        <w:rPr>
          <w:rFonts w:ascii="Arial" w:hAnsi="Arial" w:cs="Arial"/>
          <w:sz w:val="20"/>
          <w:szCs w:val="20"/>
        </w:rPr>
        <w:t xml:space="preserve">Statistics Canada. 2013. Statistics: Power from Data! Measures of Central Tendency. Available from: </w:t>
      </w:r>
      <w:hyperlink r:id="rId20" w:history="1">
        <w:r w:rsidRPr="0041345C">
          <w:rPr>
            <w:rStyle w:val="Hyperlink"/>
            <w:rFonts w:ascii="Arial" w:hAnsi="Arial" w:cs="Arial"/>
            <w:sz w:val="20"/>
            <w:szCs w:val="20"/>
          </w:rPr>
          <w:t>http://www.statcan.gc.ca/edu/power-pouvoir/ch11/5214867-eng.htm</w:t>
        </w:r>
      </w:hyperlink>
    </w:p>
    <w:p w:rsidR="00BF0130" w:rsidRDefault="00BF0130" w:rsidP="00BF0130">
      <w:pPr>
        <w:pStyle w:val="ListParagraph"/>
        <w:rPr>
          <w:rFonts w:ascii="Arial" w:hAnsi="Arial" w:cs="Arial"/>
          <w:sz w:val="20"/>
          <w:szCs w:val="20"/>
        </w:rPr>
      </w:pPr>
      <w:r>
        <w:rPr>
          <w:rFonts w:ascii="Arial" w:hAnsi="Arial" w:cs="Arial"/>
          <w:sz w:val="20"/>
          <w:szCs w:val="20"/>
        </w:rPr>
        <w:t>(Read: calculating the mean, calculating the median, calculating the mode, and exercises – available by clicking from the menu on the left-hand side).</w:t>
      </w:r>
    </w:p>
    <w:p w:rsidR="00BF0130" w:rsidRDefault="00BF0130" w:rsidP="00BF0130">
      <w:pPr>
        <w:pStyle w:val="ListParagraph"/>
        <w:rPr>
          <w:rFonts w:ascii="Arial" w:hAnsi="Arial" w:cs="Arial"/>
          <w:sz w:val="20"/>
          <w:szCs w:val="20"/>
        </w:rPr>
      </w:pPr>
    </w:p>
    <w:p w:rsidR="00BF0130" w:rsidRPr="00534EA7" w:rsidRDefault="00BF0130" w:rsidP="00BF0130">
      <w:pPr>
        <w:pStyle w:val="ListParagraph"/>
        <w:numPr>
          <w:ilvl w:val="0"/>
          <w:numId w:val="36"/>
        </w:numPr>
        <w:rPr>
          <w:rFonts w:ascii="Arial" w:hAnsi="Arial" w:cs="Arial"/>
          <w:sz w:val="20"/>
          <w:szCs w:val="20"/>
          <w:lang w:val="en-CA"/>
        </w:rPr>
      </w:pPr>
      <w:r w:rsidRPr="00534EA7">
        <w:rPr>
          <w:rFonts w:ascii="Arial" w:hAnsi="Arial" w:cs="Arial"/>
          <w:sz w:val="20"/>
          <w:szCs w:val="20"/>
        </w:rPr>
        <w:t xml:space="preserve">Statistics Canada. </w:t>
      </w:r>
      <w:r w:rsidRPr="00E0102D">
        <w:rPr>
          <w:rFonts w:ascii="Arial" w:hAnsi="Arial" w:cs="Arial"/>
          <w:sz w:val="20"/>
          <w:szCs w:val="20"/>
          <w:lang w:val="en-CA"/>
        </w:rPr>
        <w:t xml:space="preserve">2013. </w:t>
      </w:r>
      <w:r w:rsidR="00A5430F">
        <w:rPr>
          <w:rFonts w:ascii="Arial" w:hAnsi="Arial" w:cs="Arial"/>
          <w:sz w:val="20"/>
          <w:szCs w:val="20"/>
          <w:lang w:val="en-CA"/>
        </w:rPr>
        <w:t>Statistics</w:t>
      </w:r>
      <w:r w:rsidRPr="00534EA7">
        <w:rPr>
          <w:rFonts w:ascii="Arial" w:hAnsi="Arial" w:cs="Arial"/>
          <w:sz w:val="20"/>
          <w:szCs w:val="20"/>
          <w:lang w:val="en-CA"/>
        </w:rPr>
        <w:t xml:space="preserve">: Power from Data! Range and Quartiles. Available from: </w:t>
      </w:r>
      <w:hyperlink r:id="rId21" w:history="1">
        <w:r w:rsidRPr="00534EA7">
          <w:rPr>
            <w:rStyle w:val="Hyperlink"/>
            <w:rFonts w:ascii="Arial" w:hAnsi="Arial" w:cs="Arial"/>
            <w:sz w:val="20"/>
            <w:szCs w:val="20"/>
            <w:lang w:val="en-CA"/>
          </w:rPr>
          <w:t>http://www.statcan.gc.ca/edu/power-pouvoir/ch12/5214890-eng.htm</w:t>
        </w:r>
      </w:hyperlink>
    </w:p>
    <w:p w:rsidR="00BF0130" w:rsidRPr="004A1C25" w:rsidRDefault="00BF0130" w:rsidP="00BF0130">
      <w:pPr>
        <w:rPr>
          <w:rStyle w:val="Hyperlink"/>
          <w:rFonts w:ascii="Arial" w:hAnsi="Arial" w:cs="Arial"/>
          <w:bCs/>
          <w:color w:val="auto"/>
          <w:sz w:val="20"/>
          <w:szCs w:val="20"/>
          <w:highlight w:val="cyan"/>
          <w:u w:val="none"/>
        </w:rPr>
      </w:pPr>
    </w:p>
    <w:p w:rsidR="00BF0130" w:rsidRDefault="00BF0130" w:rsidP="00BF0130">
      <w:pPr>
        <w:spacing w:line="240" w:lineRule="auto"/>
        <w:rPr>
          <w:rFonts w:ascii="Arial" w:hAnsi="Arial" w:cs="Arial"/>
          <w:bCs/>
          <w:sz w:val="20"/>
          <w:szCs w:val="20"/>
        </w:rPr>
      </w:pPr>
      <w:r w:rsidRPr="009B1244">
        <w:rPr>
          <w:rFonts w:ascii="Arial" w:hAnsi="Arial" w:cs="Arial"/>
          <w:bCs/>
          <w:sz w:val="20"/>
          <w:szCs w:val="20"/>
          <w:u w:val="single"/>
        </w:rPr>
        <w:t>Assignment</w:t>
      </w:r>
      <w:r w:rsidRPr="009B1244">
        <w:rPr>
          <w:rFonts w:ascii="Arial" w:hAnsi="Arial" w:cs="Arial"/>
          <w:bCs/>
          <w:sz w:val="20"/>
          <w:szCs w:val="20"/>
        </w:rPr>
        <w:t xml:space="preserve">: Students should come to class with a rough sketch of their univariate table.  </w:t>
      </w:r>
    </w:p>
    <w:p w:rsidR="004424B5" w:rsidRDefault="004424B5" w:rsidP="00F52699">
      <w:pPr>
        <w:spacing w:after="0" w:line="240" w:lineRule="auto"/>
        <w:rPr>
          <w:rFonts w:ascii="Arial" w:hAnsi="Arial" w:cs="Arial"/>
          <w:b/>
          <w:bCs/>
          <w:sz w:val="20"/>
          <w:szCs w:val="20"/>
          <w:u w:val="single"/>
        </w:rPr>
      </w:pPr>
    </w:p>
    <w:p w:rsidR="00B5781C" w:rsidRDefault="00022503" w:rsidP="009B1244">
      <w:pPr>
        <w:spacing w:line="240" w:lineRule="auto"/>
        <w:rPr>
          <w:rFonts w:ascii="Arial" w:hAnsi="Arial" w:cs="Arial"/>
          <w:b/>
          <w:bCs/>
          <w:sz w:val="20"/>
          <w:szCs w:val="20"/>
          <w:u w:val="single"/>
        </w:rPr>
      </w:pPr>
      <w:r>
        <w:rPr>
          <w:rFonts w:ascii="Arial" w:hAnsi="Arial" w:cs="Arial"/>
          <w:b/>
          <w:bCs/>
          <w:sz w:val="20"/>
          <w:szCs w:val="20"/>
          <w:u w:val="single"/>
        </w:rPr>
        <w:t>*</w:t>
      </w:r>
      <w:r w:rsidR="00B5781C">
        <w:rPr>
          <w:rFonts w:ascii="Arial" w:hAnsi="Arial" w:cs="Arial"/>
          <w:b/>
          <w:bCs/>
          <w:sz w:val="20"/>
          <w:szCs w:val="20"/>
          <w:u w:val="single"/>
        </w:rPr>
        <w:t>WEEK 5</w:t>
      </w:r>
    </w:p>
    <w:p w:rsidR="00BF0130" w:rsidRDefault="00B5781C" w:rsidP="00BF0130">
      <w:pPr>
        <w:spacing w:line="240" w:lineRule="auto"/>
        <w:rPr>
          <w:rFonts w:ascii="Arial" w:hAnsi="Arial" w:cs="Arial"/>
          <w:bCs/>
          <w:sz w:val="20"/>
          <w:szCs w:val="20"/>
        </w:rPr>
      </w:pPr>
      <w:r>
        <w:rPr>
          <w:rFonts w:ascii="Arial" w:hAnsi="Arial" w:cs="Arial"/>
          <w:bCs/>
          <w:sz w:val="20"/>
          <w:szCs w:val="20"/>
        </w:rPr>
        <w:t xml:space="preserve">October 6: </w:t>
      </w:r>
      <w:r w:rsidR="00BF0130">
        <w:rPr>
          <w:rFonts w:ascii="Arial" w:hAnsi="Arial" w:cs="Arial"/>
          <w:bCs/>
          <w:sz w:val="20"/>
          <w:szCs w:val="20"/>
        </w:rPr>
        <w:t xml:space="preserve">Working with Quantitative Data II </w:t>
      </w:r>
      <w:r w:rsidR="00BF0130" w:rsidRPr="009B1244">
        <w:rPr>
          <w:rFonts w:ascii="Arial" w:hAnsi="Arial" w:cs="Arial"/>
          <w:bCs/>
          <w:sz w:val="20"/>
          <w:szCs w:val="20"/>
        </w:rPr>
        <w:t xml:space="preserve">– Bivariate &amp; Multivariate Statistics </w:t>
      </w:r>
    </w:p>
    <w:p w:rsidR="00BF0130" w:rsidRPr="009B1244" w:rsidRDefault="00BF0130" w:rsidP="00BF0130">
      <w:pPr>
        <w:spacing w:line="240" w:lineRule="auto"/>
        <w:rPr>
          <w:rFonts w:ascii="Arial" w:hAnsi="Arial" w:cs="Arial"/>
          <w:bCs/>
          <w:sz w:val="20"/>
          <w:szCs w:val="20"/>
        </w:rPr>
      </w:pPr>
      <w:r w:rsidRPr="009B1244">
        <w:rPr>
          <w:rFonts w:ascii="Arial" w:hAnsi="Arial" w:cs="Arial"/>
          <w:bCs/>
          <w:sz w:val="20"/>
          <w:szCs w:val="20"/>
        </w:rPr>
        <w:t xml:space="preserve">In this class we will </w:t>
      </w:r>
      <w:r>
        <w:rPr>
          <w:rFonts w:ascii="Arial" w:hAnsi="Arial" w:cs="Arial"/>
          <w:bCs/>
          <w:sz w:val="20"/>
          <w:szCs w:val="20"/>
        </w:rPr>
        <w:t xml:space="preserve">learn how to interpret bivariate or multivariate data while seeking </w:t>
      </w:r>
      <w:r w:rsidRPr="009B1244">
        <w:rPr>
          <w:rFonts w:ascii="Arial" w:hAnsi="Arial" w:cs="Arial"/>
          <w:bCs/>
          <w:sz w:val="20"/>
          <w:szCs w:val="20"/>
        </w:rPr>
        <w:t>to understand, broadly and critically, how to think about the link between two variables</w:t>
      </w:r>
      <w:r>
        <w:rPr>
          <w:rFonts w:ascii="Arial" w:hAnsi="Arial" w:cs="Arial"/>
          <w:bCs/>
          <w:sz w:val="20"/>
          <w:szCs w:val="20"/>
        </w:rPr>
        <w:t xml:space="preserve">. In doing so, we will explore commonly used </w:t>
      </w:r>
      <w:r w:rsidRPr="009B1244">
        <w:rPr>
          <w:rFonts w:ascii="Arial" w:hAnsi="Arial" w:cs="Arial"/>
          <w:bCs/>
          <w:sz w:val="20"/>
          <w:szCs w:val="20"/>
        </w:rPr>
        <w:t xml:space="preserve">concepts and terms such as </w:t>
      </w:r>
      <w:r>
        <w:rPr>
          <w:rFonts w:ascii="Arial" w:hAnsi="Arial" w:cs="Arial"/>
          <w:bCs/>
          <w:sz w:val="20"/>
          <w:szCs w:val="20"/>
        </w:rPr>
        <w:t xml:space="preserve">positive and negative relationships, statistical significance, </w:t>
      </w:r>
      <w:r w:rsidRPr="009B1244">
        <w:rPr>
          <w:rFonts w:ascii="Arial" w:hAnsi="Arial" w:cs="Arial"/>
          <w:bCs/>
          <w:sz w:val="20"/>
          <w:szCs w:val="20"/>
        </w:rPr>
        <w:t>causation, confounders,</w:t>
      </w:r>
      <w:r>
        <w:rPr>
          <w:rFonts w:ascii="Arial" w:hAnsi="Arial" w:cs="Arial"/>
          <w:bCs/>
          <w:sz w:val="20"/>
          <w:szCs w:val="20"/>
        </w:rPr>
        <w:t xml:space="preserve"> etc.</w:t>
      </w:r>
    </w:p>
    <w:p w:rsidR="00BF0130" w:rsidRPr="009C7C69" w:rsidRDefault="00BF0130" w:rsidP="00BF0130">
      <w:pPr>
        <w:spacing w:line="240" w:lineRule="auto"/>
        <w:rPr>
          <w:rFonts w:ascii="Arial" w:hAnsi="Arial" w:cs="Arial"/>
          <w:bCs/>
          <w:sz w:val="20"/>
          <w:szCs w:val="20"/>
        </w:rPr>
      </w:pPr>
      <w:r w:rsidRPr="009C7C69">
        <w:rPr>
          <w:rFonts w:ascii="Arial" w:hAnsi="Arial" w:cs="Arial"/>
          <w:bCs/>
          <w:sz w:val="20"/>
          <w:szCs w:val="20"/>
        </w:rPr>
        <w:t xml:space="preserve">Readings: </w:t>
      </w:r>
    </w:p>
    <w:p w:rsidR="00BF0130" w:rsidRPr="00B91048" w:rsidRDefault="00BF0130" w:rsidP="00BF0130">
      <w:pPr>
        <w:pStyle w:val="ListParagraph"/>
        <w:numPr>
          <w:ilvl w:val="0"/>
          <w:numId w:val="9"/>
        </w:numPr>
        <w:rPr>
          <w:rFonts w:ascii="Arial" w:hAnsi="Arial" w:cs="Arial"/>
          <w:bCs/>
          <w:sz w:val="20"/>
          <w:szCs w:val="20"/>
        </w:rPr>
      </w:pPr>
      <w:r w:rsidRPr="009C7C69">
        <w:rPr>
          <w:rFonts w:ascii="Arial" w:hAnsi="Arial" w:cs="Arial"/>
          <w:bCs/>
          <w:sz w:val="20"/>
          <w:szCs w:val="20"/>
        </w:rPr>
        <w:t xml:space="preserve">Premji S and </w:t>
      </w:r>
      <w:proofErr w:type="spellStart"/>
      <w:r w:rsidRPr="009C7C69">
        <w:rPr>
          <w:rFonts w:ascii="Arial" w:hAnsi="Arial" w:cs="Arial"/>
          <w:bCs/>
          <w:sz w:val="20"/>
          <w:szCs w:val="20"/>
        </w:rPr>
        <w:t>Etowa</w:t>
      </w:r>
      <w:proofErr w:type="spellEnd"/>
      <w:r w:rsidRPr="009C7C69">
        <w:rPr>
          <w:rFonts w:ascii="Arial" w:hAnsi="Arial" w:cs="Arial"/>
          <w:bCs/>
          <w:sz w:val="20"/>
          <w:szCs w:val="20"/>
        </w:rPr>
        <w:t xml:space="preserve"> J.</w:t>
      </w:r>
      <w:r>
        <w:rPr>
          <w:rFonts w:ascii="Arial" w:hAnsi="Arial" w:cs="Arial"/>
          <w:bCs/>
          <w:sz w:val="20"/>
          <w:szCs w:val="20"/>
        </w:rPr>
        <w:t xml:space="preserve"> 2014. </w:t>
      </w:r>
      <w:r w:rsidRPr="009C7C69">
        <w:rPr>
          <w:rFonts w:ascii="Arial" w:hAnsi="Arial" w:cs="Arial"/>
          <w:sz w:val="20"/>
          <w:szCs w:val="20"/>
          <w:lang w:val="en-CA"/>
        </w:rPr>
        <w:t>Workforce Utilization of Visible and Linguistic Minorities in Canadian Nursing. Journal of Nursing Management, 22(1): 80-88.</w:t>
      </w:r>
    </w:p>
    <w:p w:rsidR="00BF0130" w:rsidRPr="009C7C69" w:rsidRDefault="00BF0130" w:rsidP="00BF0130">
      <w:pPr>
        <w:pStyle w:val="ListParagraph"/>
        <w:rPr>
          <w:rFonts w:ascii="Arial" w:hAnsi="Arial" w:cs="Arial"/>
          <w:bCs/>
          <w:sz w:val="20"/>
          <w:szCs w:val="20"/>
        </w:rPr>
      </w:pPr>
    </w:p>
    <w:p w:rsidR="00BF0130" w:rsidRDefault="00BF0130" w:rsidP="00BF0130">
      <w:pPr>
        <w:widowControl w:val="0"/>
        <w:numPr>
          <w:ilvl w:val="0"/>
          <w:numId w:val="9"/>
        </w:numPr>
        <w:autoSpaceDE w:val="0"/>
        <w:autoSpaceDN w:val="0"/>
        <w:adjustRightInd w:val="0"/>
        <w:spacing w:after="0" w:line="240" w:lineRule="auto"/>
        <w:rPr>
          <w:rFonts w:ascii="Arial" w:hAnsi="Arial" w:cs="Arial"/>
          <w:sz w:val="20"/>
          <w:szCs w:val="20"/>
          <w:lang w:val="en-CA"/>
        </w:rPr>
      </w:pPr>
      <w:r w:rsidRPr="009C7C69">
        <w:rPr>
          <w:rFonts w:ascii="Arial" w:hAnsi="Arial" w:cs="Arial"/>
          <w:sz w:val="20"/>
          <w:szCs w:val="20"/>
          <w:lang w:val="en-CA"/>
        </w:rPr>
        <w:t xml:space="preserve">Hill, AB. 1965. The environment and disease: association or causation? Proceedings of the Royal Society of Medicine. 58(5): 295-300. </w:t>
      </w:r>
    </w:p>
    <w:p w:rsidR="00BF0130" w:rsidRPr="009C7C69" w:rsidRDefault="00BF0130" w:rsidP="00BF0130">
      <w:pPr>
        <w:widowControl w:val="0"/>
        <w:autoSpaceDE w:val="0"/>
        <w:autoSpaceDN w:val="0"/>
        <w:adjustRightInd w:val="0"/>
        <w:spacing w:after="0" w:line="240" w:lineRule="auto"/>
        <w:rPr>
          <w:rFonts w:ascii="Arial" w:hAnsi="Arial" w:cs="Arial"/>
          <w:sz w:val="20"/>
          <w:szCs w:val="20"/>
          <w:lang w:val="en-CA"/>
        </w:rPr>
      </w:pPr>
    </w:p>
    <w:p w:rsidR="00BF0130" w:rsidRPr="009C7C69" w:rsidRDefault="00BF0130" w:rsidP="00BF0130">
      <w:pPr>
        <w:widowControl w:val="0"/>
        <w:numPr>
          <w:ilvl w:val="0"/>
          <w:numId w:val="9"/>
        </w:numPr>
        <w:autoSpaceDE w:val="0"/>
        <w:autoSpaceDN w:val="0"/>
        <w:adjustRightInd w:val="0"/>
        <w:spacing w:after="0" w:line="240" w:lineRule="auto"/>
        <w:rPr>
          <w:rFonts w:ascii="Arial" w:hAnsi="Arial" w:cs="Arial"/>
          <w:bCs/>
          <w:sz w:val="20"/>
          <w:szCs w:val="20"/>
        </w:rPr>
      </w:pPr>
      <w:r w:rsidRPr="009C7C69">
        <w:rPr>
          <w:rStyle w:val="apple-style-span"/>
          <w:rFonts w:ascii="Arial" w:hAnsi="Arial" w:cs="Arial"/>
          <w:bCs/>
          <w:sz w:val="20"/>
          <w:szCs w:val="20"/>
        </w:rPr>
        <w:t xml:space="preserve">Messing K. 1998. Constructing Scientific Knowledge IN: One-eyed science: Occupational Health and Women Workers. Philadelphia: Temple University Press. </w:t>
      </w:r>
      <w:r w:rsidRPr="009C7C69">
        <w:rPr>
          <w:rFonts w:ascii="Arial" w:hAnsi="Arial" w:cs="Arial"/>
          <w:bCs/>
          <w:sz w:val="20"/>
          <w:szCs w:val="20"/>
        </w:rPr>
        <w:t xml:space="preserve">Chapter 6, pages 73-84.   </w:t>
      </w:r>
    </w:p>
    <w:p w:rsidR="00BF0130" w:rsidRDefault="00BF0130" w:rsidP="00BF0130">
      <w:pPr>
        <w:spacing w:line="240" w:lineRule="auto"/>
        <w:rPr>
          <w:rFonts w:ascii="Arial" w:hAnsi="Arial" w:cs="Arial"/>
          <w:bCs/>
          <w:sz w:val="20"/>
          <w:szCs w:val="20"/>
        </w:rPr>
      </w:pPr>
    </w:p>
    <w:p w:rsidR="002125E5" w:rsidRPr="009B1244" w:rsidRDefault="00BF0130" w:rsidP="00BF0130">
      <w:pPr>
        <w:spacing w:line="240" w:lineRule="auto"/>
        <w:rPr>
          <w:rFonts w:ascii="Arial" w:hAnsi="Arial" w:cs="Arial"/>
          <w:bCs/>
          <w:sz w:val="20"/>
          <w:szCs w:val="20"/>
        </w:rPr>
      </w:pPr>
      <w:r w:rsidRPr="009B1244">
        <w:rPr>
          <w:rFonts w:ascii="Arial" w:hAnsi="Arial" w:cs="Arial"/>
          <w:bCs/>
          <w:sz w:val="20"/>
          <w:szCs w:val="20"/>
          <w:u w:val="single"/>
        </w:rPr>
        <w:lastRenderedPageBreak/>
        <w:t>Assignment</w:t>
      </w:r>
      <w:r w:rsidRPr="009B1244">
        <w:rPr>
          <w:rFonts w:ascii="Arial" w:hAnsi="Arial" w:cs="Arial"/>
          <w:bCs/>
          <w:sz w:val="20"/>
          <w:szCs w:val="20"/>
        </w:rPr>
        <w:t xml:space="preserve">: Students should come to class with a rough sketch of their bivariate </w:t>
      </w:r>
      <w:r>
        <w:rPr>
          <w:rFonts w:ascii="Arial" w:hAnsi="Arial" w:cs="Arial"/>
          <w:bCs/>
          <w:sz w:val="20"/>
          <w:szCs w:val="20"/>
        </w:rPr>
        <w:t xml:space="preserve">(crosstab) </w:t>
      </w:r>
      <w:r w:rsidRPr="009B1244">
        <w:rPr>
          <w:rFonts w:ascii="Arial" w:hAnsi="Arial" w:cs="Arial"/>
          <w:bCs/>
          <w:sz w:val="20"/>
          <w:szCs w:val="20"/>
        </w:rPr>
        <w:t>table.</w:t>
      </w:r>
      <w:r w:rsidR="002125E5">
        <w:rPr>
          <w:rFonts w:ascii="Arial" w:hAnsi="Arial" w:cs="Arial"/>
          <w:bCs/>
          <w:sz w:val="20"/>
          <w:szCs w:val="20"/>
        </w:rPr>
        <w:t xml:space="preserve"> In addition, students should select and read one of the case studies from the “Calling Bullshit” class at the University of Washington: </w:t>
      </w:r>
      <w:hyperlink r:id="rId22" w:anchor="Spotting" w:history="1">
        <w:r w:rsidR="002125E5" w:rsidRPr="003D0136">
          <w:rPr>
            <w:rStyle w:val="Hyperlink"/>
            <w:rFonts w:ascii="Arial" w:hAnsi="Arial" w:cs="Arial"/>
            <w:bCs/>
            <w:sz w:val="20"/>
            <w:szCs w:val="20"/>
          </w:rPr>
          <w:t>http://callingbullshit.org/syllabus.html#Spotting</w:t>
        </w:r>
      </w:hyperlink>
      <w:r w:rsidR="00904790">
        <w:rPr>
          <w:rFonts w:ascii="Arial" w:hAnsi="Arial" w:cs="Arial"/>
          <w:bCs/>
          <w:sz w:val="20"/>
          <w:szCs w:val="20"/>
        </w:rPr>
        <w:t xml:space="preserve"> and be prepared to discuss their case study in class.</w:t>
      </w:r>
    </w:p>
    <w:p w:rsidR="00B5781C" w:rsidRPr="00B5781C" w:rsidRDefault="00B5781C" w:rsidP="00F52699">
      <w:pPr>
        <w:spacing w:after="0" w:line="240" w:lineRule="auto"/>
        <w:rPr>
          <w:rFonts w:ascii="Arial" w:hAnsi="Arial" w:cs="Arial"/>
          <w:bCs/>
          <w:sz w:val="20"/>
          <w:szCs w:val="20"/>
        </w:rPr>
      </w:pPr>
    </w:p>
    <w:p w:rsidR="00772864" w:rsidRPr="009B1244" w:rsidRDefault="00772864" w:rsidP="009B1244">
      <w:pPr>
        <w:spacing w:line="240" w:lineRule="auto"/>
        <w:rPr>
          <w:rFonts w:ascii="Arial" w:hAnsi="Arial" w:cs="Arial"/>
          <w:b/>
          <w:bCs/>
          <w:sz w:val="20"/>
          <w:szCs w:val="20"/>
          <w:u w:val="single"/>
        </w:rPr>
      </w:pPr>
      <w:r w:rsidRPr="00AE0FB4">
        <w:rPr>
          <w:rFonts w:ascii="Arial" w:hAnsi="Arial" w:cs="Arial"/>
          <w:b/>
          <w:bCs/>
          <w:sz w:val="20"/>
          <w:szCs w:val="20"/>
          <w:u w:val="single"/>
        </w:rPr>
        <w:t>WEEK 6</w:t>
      </w:r>
    </w:p>
    <w:p w:rsidR="00510E26" w:rsidRPr="003A092B" w:rsidRDefault="004D41A7" w:rsidP="009B1244">
      <w:pPr>
        <w:spacing w:line="240" w:lineRule="auto"/>
        <w:rPr>
          <w:rFonts w:ascii="Arial" w:hAnsi="Arial" w:cs="Arial"/>
          <w:b/>
          <w:bCs/>
          <w:sz w:val="20"/>
          <w:szCs w:val="20"/>
        </w:rPr>
      </w:pPr>
      <w:r w:rsidRPr="003A092B">
        <w:rPr>
          <w:rFonts w:ascii="Arial" w:hAnsi="Arial" w:cs="Arial"/>
          <w:b/>
          <w:bCs/>
          <w:sz w:val="20"/>
          <w:szCs w:val="20"/>
        </w:rPr>
        <w:t>Mid-term recess – No class</w:t>
      </w:r>
    </w:p>
    <w:p w:rsidR="00C10A2A" w:rsidRDefault="003A092B" w:rsidP="003A092B">
      <w:pPr>
        <w:tabs>
          <w:tab w:val="left" w:pos="504"/>
        </w:tabs>
        <w:spacing w:after="0" w:line="240" w:lineRule="auto"/>
        <w:rPr>
          <w:rFonts w:ascii="Arial" w:hAnsi="Arial" w:cs="Arial"/>
          <w:bCs/>
          <w:sz w:val="20"/>
          <w:szCs w:val="20"/>
        </w:rPr>
      </w:pPr>
      <w:r>
        <w:rPr>
          <w:rFonts w:ascii="Arial" w:hAnsi="Arial" w:cs="Arial"/>
          <w:bCs/>
          <w:sz w:val="20"/>
          <w:szCs w:val="20"/>
        </w:rPr>
        <w:tab/>
      </w:r>
    </w:p>
    <w:p w:rsidR="00B017AF" w:rsidRPr="008B7FFD" w:rsidRDefault="00022503" w:rsidP="009B1244">
      <w:pPr>
        <w:spacing w:line="240" w:lineRule="auto"/>
        <w:rPr>
          <w:rFonts w:ascii="Arial" w:hAnsi="Arial" w:cs="Arial"/>
          <w:bCs/>
          <w:sz w:val="20"/>
          <w:szCs w:val="20"/>
        </w:rPr>
      </w:pPr>
      <w:r>
        <w:rPr>
          <w:rFonts w:ascii="Arial" w:hAnsi="Arial" w:cs="Arial"/>
          <w:b/>
          <w:bCs/>
          <w:sz w:val="20"/>
          <w:szCs w:val="20"/>
          <w:u w:val="single"/>
        </w:rPr>
        <w:t>*</w:t>
      </w:r>
      <w:r w:rsidR="00E803CC" w:rsidRPr="008B7FFD">
        <w:rPr>
          <w:rFonts w:ascii="Arial" w:hAnsi="Arial" w:cs="Arial"/>
          <w:b/>
          <w:bCs/>
          <w:sz w:val="20"/>
          <w:szCs w:val="20"/>
          <w:u w:val="single"/>
        </w:rPr>
        <w:t>WEEK 7</w:t>
      </w:r>
    </w:p>
    <w:p w:rsidR="00BF0130" w:rsidRPr="008B7FFD" w:rsidRDefault="00BF0130" w:rsidP="00BF0130">
      <w:pPr>
        <w:spacing w:line="240" w:lineRule="auto"/>
        <w:rPr>
          <w:rFonts w:ascii="Arial" w:hAnsi="Arial" w:cs="Arial"/>
          <w:bCs/>
          <w:sz w:val="20"/>
          <w:szCs w:val="20"/>
        </w:rPr>
      </w:pPr>
      <w:r w:rsidRPr="008B7FFD">
        <w:rPr>
          <w:rFonts w:ascii="Arial" w:hAnsi="Arial" w:cs="Arial"/>
          <w:bCs/>
          <w:sz w:val="20"/>
          <w:szCs w:val="20"/>
        </w:rPr>
        <w:t>October 20: Interviews and Focus Groups</w:t>
      </w:r>
    </w:p>
    <w:p w:rsidR="00BF0130" w:rsidRPr="008B7FFD" w:rsidRDefault="00BF0130" w:rsidP="00BF0130">
      <w:pPr>
        <w:spacing w:line="240" w:lineRule="auto"/>
        <w:rPr>
          <w:rFonts w:ascii="Arial" w:hAnsi="Arial" w:cs="Arial"/>
          <w:bCs/>
          <w:sz w:val="20"/>
          <w:szCs w:val="20"/>
        </w:rPr>
      </w:pPr>
      <w:r w:rsidRPr="008B7FFD">
        <w:rPr>
          <w:rFonts w:ascii="Arial" w:hAnsi="Arial" w:cs="Arial"/>
          <w:bCs/>
          <w:sz w:val="20"/>
          <w:szCs w:val="20"/>
        </w:rPr>
        <w:t>***Quantitative Tables Due***</w:t>
      </w:r>
    </w:p>
    <w:p w:rsidR="008B7FFD" w:rsidRDefault="008B7FFD" w:rsidP="00BF0130">
      <w:pPr>
        <w:widowControl w:val="0"/>
        <w:numPr>
          <w:ilvl w:val="0"/>
          <w:numId w:val="13"/>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Robinson O.C. 2014. Sampling in interview-based qualitative research: A theoretical and practical guide. Qualitative Research in Psychology, 11(1), pages 25-41. </w:t>
      </w:r>
    </w:p>
    <w:p w:rsidR="008B7FFD" w:rsidRDefault="008B7FFD" w:rsidP="008B7FFD">
      <w:pPr>
        <w:widowControl w:val="0"/>
        <w:autoSpaceDE w:val="0"/>
        <w:autoSpaceDN w:val="0"/>
        <w:adjustRightInd w:val="0"/>
        <w:spacing w:after="0" w:line="240" w:lineRule="auto"/>
        <w:ind w:left="720"/>
        <w:rPr>
          <w:rFonts w:ascii="Arial" w:hAnsi="Arial" w:cs="Arial"/>
          <w:bCs/>
          <w:sz w:val="20"/>
          <w:szCs w:val="20"/>
        </w:rPr>
      </w:pPr>
    </w:p>
    <w:p w:rsidR="00960724" w:rsidRPr="00960724" w:rsidRDefault="00960724" w:rsidP="00960724">
      <w:pPr>
        <w:pStyle w:val="ListParagraph"/>
        <w:numPr>
          <w:ilvl w:val="0"/>
          <w:numId w:val="13"/>
        </w:numPr>
        <w:rPr>
          <w:rFonts w:ascii="Arial" w:eastAsia="Batang" w:hAnsi="Arial" w:cs="Arial"/>
          <w:sz w:val="20"/>
          <w:szCs w:val="20"/>
        </w:rPr>
      </w:pPr>
      <w:r w:rsidRPr="00960724">
        <w:rPr>
          <w:rFonts w:ascii="Arial" w:eastAsia="Batang" w:hAnsi="Arial" w:cs="Arial"/>
          <w:sz w:val="20"/>
          <w:szCs w:val="20"/>
        </w:rPr>
        <w:t xml:space="preserve">Robson, C. 2011. </w:t>
      </w:r>
      <w:r w:rsidRPr="00960724">
        <w:rPr>
          <w:rFonts w:ascii="Arial" w:eastAsia="Batang" w:hAnsi="Arial" w:cs="Arial"/>
          <w:i/>
          <w:sz w:val="20"/>
          <w:szCs w:val="20"/>
        </w:rPr>
        <w:t>Real World Research: A Resource for Users of Social Research Methods in Applied Settings, 3</w:t>
      </w:r>
      <w:r w:rsidRPr="00960724">
        <w:rPr>
          <w:rFonts w:ascii="Arial" w:eastAsia="Batang" w:hAnsi="Arial" w:cs="Arial"/>
          <w:i/>
          <w:sz w:val="20"/>
          <w:szCs w:val="20"/>
          <w:vertAlign w:val="superscript"/>
        </w:rPr>
        <w:t>rd</w:t>
      </w:r>
      <w:r w:rsidRPr="00960724">
        <w:rPr>
          <w:rFonts w:ascii="Arial" w:eastAsia="Batang" w:hAnsi="Arial" w:cs="Arial"/>
          <w:i/>
          <w:sz w:val="20"/>
          <w:szCs w:val="20"/>
        </w:rPr>
        <w:t xml:space="preserve"> edition</w:t>
      </w:r>
      <w:r w:rsidRPr="00960724">
        <w:rPr>
          <w:rFonts w:ascii="Arial" w:eastAsia="Batang" w:hAnsi="Arial" w:cs="Arial"/>
          <w:sz w:val="20"/>
          <w:szCs w:val="20"/>
        </w:rPr>
        <w:t>. John Wiley &amp; Sons.</w:t>
      </w:r>
      <w:r>
        <w:rPr>
          <w:rFonts w:ascii="Arial" w:eastAsia="Batang" w:hAnsi="Arial" w:cs="Arial"/>
          <w:sz w:val="20"/>
          <w:szCs w:val="20"/>
        </w:rPr>
        <w:t xml:space="preserve"> Chapter 11. </w:t>
      </w:r>
    </w:p>
    <w:p w:rsidR="00B827A4" w:rsidRPr="00B827A4" w:rsidRDefault="00B827A4" w:rsidP="00B827A4">
      <w:pPr>
        <w:widowControl w:val="0"/>
        <w:autoSpaceDE w:val="0"/>
        <w:autoSpaceDN w:val="0"/>
        <w:adjustRightInd w:val="0"/>
        <w:spacing w:after="0" w:line="240" w:lineRule="auto"/>
        <w:ind w:left="720"/>
        <w:rPr>
          <w:rFonts w:ascii="Arial" w:hAnsi="Arial" w:cs="Arial"/>
          <w:bCs/>
          <w:sz w:val="20"/>
          <w:szCs w:val="20"/>
        </w:rPr>
      </w:pPr>
    </w:p>
    <w:p w:rsidR="00FF0C89" w:rsidRPr="008B7FFD" w:rsidRDefault="00FF0C89" w:rsidP="00FF0C89">
      <w:pPr>
        <w:pStyle w:val="ListParagraph"/>
        <w:numPr>
          <w:ilvl w:val="0"/>
          <w:numId w:val="13"/>
        </w:numPr>
        <w:rPr>
          <w:rFonts w:ascii="Arial" w:hAnsi="Arial" w:cs="Arial"/>
          <w:bCs/>
          <w:sz w:val="20"/>
          <w:szCs w:val="20"/>
        </w:rPr>
      </w:pPr>
      <w:proofErr w:type="spellStart"/>
      <w:r w:rsidRPr="008B7FFD">
        <w:rPr>
          <w:rFonts w:ascii="Arial" w:hAnsi="Arial" w:cs="Arial"/>
          <w:sz w:val="20"/>
          <w:szCs w:val="20"/>
        </w:rPr>
        <w:t>Fahie</w:t>
      </w:r>
      <w:proofErr w:type="spellEnd"/>
      <w:r w:rsidRPr="008B7FFD">
        <w:rPr>
          <w:rFonts w:ascii="Arial" w:hAnsi="Arial" w:cs="Arial"/>
          <w:sz w:val="20"/>
          <w:szCs w:val="20"/>
        </w:rPr>
        <w:t>, D. 2014. Doing sensitive research sensitively: ethical and methodological issues in researching workplace bullying. International Journal of Qualitative Methods. 13: 1-18.</w:t>
      </w:r>
    </w:p>
    <w:p w:rsidR="00E76741" w:rsidRPr="008B7FFD" w:rsidRDefault="00E76741" w:rsidP="009B1244">
      <w:pPr>
        <w:spacing w:line="240" w:lineRule="auto"/>
        <w:rPr>
          <w:rFonts w:ascii="Arial" w:hAnsi="Arial" w:cs="Arial"/>
          <w:bCs/>
          <w:sz w:val="20"/>
          <w:szCs w:val="20"/>
        </w:rPr>
      </w:pPr>
    </w:p>
    <w:p w:rsidR="00B017AF" w:rsidRPr="00A775DF" w:rsidRDefault="00022503" w:rsidP="009B1244">
      <w:pPr>
        <w:spacing w:line="240" w:lineRule="auto"/>
        <w:rPr>
          <w:rFonts w:ascii="Arial" w:hAnsi="Arial" w:cs="Arial"/>
          <w:b/>
          <w:bCs/>
          <w:sz w:val="20"/>
          <w:szCs w:val="20"/>
          <w:u w:val="single"/>
        </w:rPr>
      </w:pPr>
      <w:r w:rsidRPr="00A775DF">
        <w:rPr>
          <w:rFonts w:ascii="Arial" w:hAnsi="Arial" w:cs="Arial"/>
          <w:b/>
          <w:bCs/>
          <w:sz w:val="20"/>
          <w:szCs w:val="20"/>
          <w:u w:val="single"/>
        </w:rPr>
        <w:t>*</w:t>
      </w:r>
      <w:r w:rsidR="004D41A7" w:rsidRPr="00A775DF">
        <w:rPr>
          <w:rFonts w:ascii="Arial" w:hAnsi="Arial" w:cs="Arial"/>
          <w:b/>
          <w:bCs/>
          <w:sz w:val="20"/>
          <w:szCs w:val="20"/>
          <w:u w:val="single"/>
        </w:rPr>
        <w:t>WEEK 8</w:t>
      </w:r>
    </w:p>
    <w:p w:rsidR="005967E5" w:rsidRDefault="00BF0130" w:rsidP="005967E5">
      <w:pPr>
        <w:spacing w:line="240" w:lineRule="auto"/>
        <w:rPr>
          <w:rFonts w:ascii="Arial" w:hAnsi="Arial" w:cs="Arial"/>
          <w:bCs/>
          <w:sz w:val="20"/>
          <w:szCs w:val="20"/>
        </w:rPr>
      </w:pPr>
      <w:r w:rsidRPr="00A775DF">
        <w:rPr>
          <w:rFonts w:ascii="Arial" w:hAnsi="Arial" w:cs="Arial"/>
          <w:bCs/>
          <w:sz w:val="20"/>
          <w:szCs w:val="20"/>
        </w:rPr>
        <w:t xml:space="preserve">October 27: </w:t>
      </w:r>
      <w:r w:rsidR="005967E5">
        <w:rPr>
          <w:rFonts w:ascii="Arial" w:hAnsi="Arial" w:cs="Arial"/>
          <w:bCs/>
          <w:sz w:val="20"/>
          <w:szCs w:val="20"/>
        </w:rPr>
        <w:t xml:space="preserve">Other Sources of Qualitative Data: </w:t>
      </w:r>
      <w:r w:rsidRPr="00A775DF">
        <w:rPr>
          <w:rFonts w:ascii="Arial" w:hAnsi="Arial" w:cs="Arial"/>
          <w:bCs/>
          <w:sz w:val="20"/>
          <w:szCs w:val="20"/>
        </w:rPr>
        <w:t xml:space="preserve">Documentary </w:t>
      </w:r>
      <w:r w:rsidR="005967E5">
        <w:rPr>
          <w:rFonts w:ascii="Arial" w:hAnsi="Arial" w:cs="Arial"/>
          <w:bCs/>
          <w:sz w:val="20"/>
          <w:szCs w:val="20"/>
        </w:rPr>
        <w:t xml:space="preserve">and Internet-Based </w:t>
      </w:r>
      <w:r w:rsidR="00B76978">
        <w:rPr>
          <w:rFonts w:ascii="Arial" w:hAnsi="Arial" w:cs="Arial"/>
          <w:bCs/>
          <w:sz w:val="20"/>
          <w:szCs w:val="20"/>
        </w:rPr>
        <w:t xml:space="preserve">Research </w:t>
      </w:r>
    </w:p>
    <w:p w:rsidR="002F7DCE" w:rsidRDefault="00626FED" w:rsidP="002F7DCE">
      <w:pPr>
        <w:pStyle w:val="ListParagraph"/>
        <w:numPr>
          <w:ilvl w:val="0"/>
          <w:numId w:val="42"/>
        </w:numPr>
        <w:rPr>
          <w:rFonts w:ascii="Arial" w:hAnsi="Arial" w:cs="Arial"/>
          <w:bCs/>
          <w:sz w:val="20"/>
          <w:szCs w:val="20"/>
        </w:rPr>
      </w:pPr>
      <w:r w:rsidRPr="005967E5">
        <w:rPr>
          <w:rFonts w:ascii="Arial" w:hAnsi="Arial" w:cs="Arial"/>
          <w:bCs/>
          <w:sz w:val="20"/>
          <w:szCs w:val="20"/>
        </w:rPr>
        <w:t>Ahmed, J.U. 2010. Documentary research method: New dimensions. Industrial Journal of Management and Social Sciences. 4(1) 1-14.</w:t>
      </w:r>
    </w:p>
    <w:p w:rsidR="002F7DCE" w:rsidRDefault="002F7DCE" w:rsidP="002F7DCE">
      <w:pPr>
        <w:pStyle w:val="ListParagraph"/>
        <w:rPr>
          <w:rFonts w:ascii="Arial" w:hAnsi="Arial" w:cs="Arial"/>
          <w:bCs/>
          <w:sz w:val="20"/>
          <w:szCs w:val="20"/>
        </w:rPr>
      </w:pPr>
    </w:p>
    <w:p w:rsidR="002F7DCE" w:rsidRPr="002F7DCE" w:rsidRDefault="002F7DCE" w:rsidP="002F7DCE">
      <w:pPr>
        <w:pStyle w:val="ListParagraph"/>
        <w:numPr>
          <w:ilvl w:val="0"/>
          <w:numId w:val="42"/>
        </w:numPr>
        <w:rPr>
          <w:rFonts w:ascii="Arial" w:hAnsi="Arial" w:cs="Arial"/>
          <w:bCs/>
          <w:sz w:val="20"/>
          <w:szCs w:val="20"/>
        </w:rPr>
      </w:pPr>
      <w:r w:rsidRPr="002F7DCE">
        <w:rPr>
          <w:rFonts w:ascii="Arial" w:eastAsia="Batang" w:hAnsi="Arial" w:cs="Arial"/>
          <w:sz w:val="20"/>
          <w:szCs w:val="20"/>
        </w:rPr>
        <w:t xml:space="preserve">Robson, C. 2011. </w:t>
      </w:r>
      <w:r w:rsidRPr="002F7DCE">
        <w:rPr>
          <w:rFonts w:ascii="Arial" w:eastAsia="Batang" w:hAnsi="Arial" w:cs="Arial"/>
          <w:i/>
          <w:sz w:val="20"/>
          <w:szCs w:val="20"/>
        </w:rPr>
        <w:t>Real World Research: A Resource for Users of Social Research Methods in Applied Settings, 3</w:t>
      </w:r>
      <w:r w:rsidRPr="002F7DCE">
        <w:rPr>
          <w:rFonts w:ascii="Arial" w:eastAsia="Batang" w:hAnsi="Arial" w:cs="Arial"/>
          <w:i/>
          <w:sz w:val="20"/>
          <w:szCs w:val="20"/>
          <w:vertAlign w:val="superscript"/>
        </w:rPr>
        <w:t>rd</w:t>
      </w:r>
      <w:r w:rsidRPr="002F7DCE">
        <w:rPr>
          <w:rFonts w:ascii="Arial" w:eastAsia="Batang" w:hAnsi="Arial" w:cs="Arial"/>
          <w:i/>
          <w:sz w:val="20"/>
          <w:szCs w:val="20"/>
        </w:rPr>
        <w:t xml:space="preserve"> edition</w:t>
      </w:r>
      <w:r w:rsidRPr="002F7DCE">
        <w:rPr>
          <w:rFonts w:ascii="Arial" w:eastAsia="Batang" w:hAnsi="Arial" w:cs="Arial"/>
          <w:sz w:val="20"/>
          <w:szCs w:val="20"/>
        </w:rPr>
        <w:t>. John Wiley &amp; Sons.</w:t>
      </w:r>
      <w:r>
        <w:rPr>
          <w:rFonts w:ascii="Arial" w:eastAsia="Batang" w:hAnsi="Arial" w:cs="Arial"/>
          <w:sz w:val="20"/>
          <w:szCs w:val="20"/>
        </w:rPr>
        <w:t xml:space="preserve"> Pages 378-384.</w:t>
      </w:r>
    </w:p>
    <w:p w:rsidR="002F7DCE" w:rsidRPr="002F7DCE" w:rsidRDefault="002F7DCE" w:rsidP="002F7DCE">
      <w:pPr>
        <w:spacing w:after="0"/>
        <w:rPr>
          <w:rFonts w:ascii="Arial" w:hAnsi="Arial" w:cs="Arial"/>
          <w:bCs/>
          <w:sz w:val="20"/>
          <w:szCs w:val="20"/>
        </w:rPr>
      </w:pPr>
    </w:p>
    <w:p w:rsidR="00321E3E" w:rsidRPr="00321E3E" w:rsidRDefault="00321E3E" w:rsidP="00626FED">
      <w:pPr>
        <w:pStyle w:val="ListParagraph"/>
        <w:numPr>
          <w:ilvl w:val="0"/>
          <w:numId w:val="41"/>
        </w:numPr>
        <w:rPr>
          <w:rFonts w:ascii="Arial" w:hAnsi="Arial" w:cs="Arial"/>
          <w:bCs/>
          <w:sz w:val="20"/>
          <w:szCs w:val="20"/>
        </w:rPr>
      </w:pPr>
      <w:r w:rsidRPr="00321E3E">
        <w:rPr>
          <w:rFonts w:ascii="Arial" w:hAnsi="Arial" w:cs="Arial"/>
          <w:color w:val="000000"/>
          <w:sz w:val="20"/>
          <w:szCs w:val="20"/>
          <w:lang w:val="en-CA"/>
        </w:rPr>
        <w:t xml:space="preserve">Premji, </w:t>
      </w:r>
      <w:r w:rsidRPr="00321E3E">
        <w:rPr>
          <w:rFonts w:ascii="Arial" w:hAnsi="Arial" w:cs="Arial"/>
          <w:sz w:val="20"/>
          <w:szCs w:val="20"/>
          <w:lang w:val="en-CA"/>
        </w:rPr>
        <w:t xml:space="preserve">S., et al. </w:t>
      </w:r>
      <w:r w:rsidR="00A51F25">
        <w:rPr>
          <w:rFonts w:ascii="Arial" w:hAnsi="Arial" w:cs="Arial"/>
          <w:sz w:val="20"/>
          <w:szCs w:val="20"/>
          <w:lang w:val="en-CA"/>
        </w:rPr>
        <w:t>2008</w:t>
      </w:r>
      <w:r w:rsidRPr="00321E3E">
        <w:rPr>
          <w:rFonts w:ascii="Arial" w:hAnsi="Arial" w:cs="Arial"/>
          <w:sz w:val="20"/>
          <w:szCs w:val="20"/>
          <w:lang w:val="en-CA"/>
        </w:rPr>
        <w:t>. "Would a “one</w:t>
      </w:r>
      <w:r w:rsidRPr="00321E3E">
        <w:rPr>
          <w:rFonts w:ascii="Cambria Math" w:hAnsi="Cambria Math" w:cs="Cambria Math"/>
          <w:sz w:val="20"/>
          <w:szCs w:val="20"/>
          <w:lang w:val="en-CA"/>
        </w:rPr>
        <w:t>‐</w:t>
      </w:r>
      <w:r w:rsidRPr="00321E3E">
        <w:rPr>
          <w:rFonts w:ascii="Arial" w:hAnsi="Arial" w:cs="Arial"/>
          <w:sz w:val="20"/>
          <w:szCs w:val="20"/>
          <w:lang w:val="en-CA"/>
        </w:rPr>
        <w:t>handed” scientist lack rigor? How scientists discuss the work</w:t>
      </w:r>
      <w:r w:rsidRPr="00321E3E">
        <w:rPr>
          <w:rFonts w:ascii="Cambria Math" w:hAnsi="Cambria Math" w:cs="Cambria Math"/>
          <w:sz w:val="20"/>
          <w:szCs w:val="20"/>
          <w:lang w:val="en-CA"/>
        </w:rPr>
        <w:t>‐</w:t>
      </w:r>
      <w:r w:rsidRPr="00321E3E">
        <w:rPr>
          <w:rFonts w:ascii="Arial" w:hAnsi="Arial" w:cs="Arial"/>
          <w:sz w:val="20"/>
          <w:szCs w:val="20"/>
          <w:lang w:val="en-CA"/>
        </w:rPr>
        <w:t xml:space="preserve">relatedness of musculoskeletal disorders in formal and informal communications." </w:t>
      </w:r>
      <w:r w:rsidRPr="00321E3E">
        <w:rPr>
          <w:rFonts w:ascii="Arial" w:hAnsi="Arial" w:cs="Arial"/>
          <w:sz w:val="20"/>
          <w:szCs w:val="20"/>
          <w:u w:val="single"/>
          <w:lang w:val="en-CA"/>
        </w:rPr>
        <w:t>American Journal of Industrial Medicine</w:t>
      </w:r>
      <w:r w:rsidRPr="00321E3E">
        <w:rPr>
          <w:rFonts w:ascii="Arial" w:hAnsi="Arial" w:cs="Arial"/>
          <w:sz w:val="20"/>
          <w:szCs w:val="20"/>
          <w:lang w:val="en-CA"/>
        </w:rPr>
        <w:t xml:space="preserve"> </w:t>
      </w:r>
      <w:r w:rsidRPr="00321E3E">
        <w:rPr>
          <w:rFonts w:ascii="Arial" w:hAnsi="Arial" w:cs="Arial"/>
          <w:bCs/>
          <w:sz w:val="20"/>
          <w:szCs w:val="20"/>
          <w:lang w:val="en-CA"/>
        </w:rPr>
        <w:t>51</w:t>
      </w:r>
      <w:r w:rsidRPr="00321E3E">
        <w:rPr>
          <w:rFonts w:ascii="Arial" w:hAnsi="Arial" w:cs="Arial"/>
          <w:sz w:val="20"/>
          <w:szCs w:val="20"/>
          <w:lang w:val="en-CA"/>
        </w:rPr>
        <w:t>(3): 173-185.</w:t>
      </w:r>
    </w:p>
    <w:p w:rsidR="00331E4F" w:rsidRDefault="00331E4F" w:rsidP="009B1244">
      <w:pPr>
        <w:spacing w:line="240" w:lineRule="auto"/>
        <w:rPr>
          <w:rFonts w:ascii="Arial" w:hAnsi="Arial" w:cs="Arial"/>
          <w:bCs/>
          <w:sz w:val="20"/>
          <w:szCs w:val="20"/>
        </w:rPr>
      </w:pPr>
    </w:p>
    <w:p w:rsidR="00B017AF" w:rsidRPr="00CE6EBB" w:rsidRDefault="001B65B6" w:rsidP="009B1244">
      <w:pPr>
        <w:spacing w:line="240" w:lineRule="auto"/>
        <w:rPr>
          <w:rFonts w:ascii="Arial" w:hAnsi="Arial" w:cs="Arial"/>
          <w:b/>
          <w:bCs/>
          <w:sz w:val="20"/>
          <w:szCs w:val="20"/>
          <w:u w:val="single"/>
        </w:rPr>
      </w:pPr>
      <w:r>
        <w:rPr>
          <w:rFonts w:ascii="Arial" w:hAnsi="Arial" w:cs="Arial"/>
          <w:b/>
          <w:bCs/>
          <w:sz w:val="20"/>
          <w:szCs w:val="20"/>
          <w:u w:val="single"/>
        </w:rPr>
        <w:t>*</w:t>
      </w:r>
      <w:r w:rsidR="004D41A7" w:rsidRPr="00CE6EBB">
        <w:rPr>
          <w:rFonts w:ascii="Arial" w:hAnsi="Arial" w:cs="Arial"/>
          <w:b/>
          <w:bCs/>
          <w:sz w:val="20"/>
          <w:szCs w:val="20"/>
          <w:u w:val="single"/>
        </w:rPr>
        <w:t>WEEK 9</w:t>
      </w:r>
    </w:p>
    <w:p w:rsidR="00CE6EBB" w:rsidRDefault="00BF0130" w:rsidP="00BF0130">
      <w:pPr>
        <w:spacing w:line="240" w:lineRule="auto"/>
        <w:rPr>
          <w:rFonts w:ascii="Arial" w:hAnsi="Arial" w:cs="Arial"/>
          <w:bCs/>
          <w:sz w:val="20"/>
          <w:szCs w:val="20"/>
        </w:rPr>
      </w:pPr>
      <w:r w:rsidRPr="00CE6EBB">
        <w:rPr>
          <w:rFonts w:ascii="Arial" w:hAnsi="Arial" w:cs="Arial"/>
          <w:bCs/>
          <w:sz w:val="20"/>
          <w:szCs w:val="20"/>
        </w:rPr>
        <w:t xml:space="preserve">November 3: Qualitative data analysis and reporting </w:t>
      </w:r>
    </w:p>
    <w:p w:rsidR="008D34B5" w:rsidRDefault="008D34B5" w:rsidP="00DA33A5">
      <w:pPr>
        <w:pStyle w:val="ListParagraph"/>
        <w:numPr>
          <w:ilvl w:val="0"/>
          <w:numId w:val="13"/>
        </w:numPr>
        <w:rPr>
          <w:rFonts w:ascii="Arial" w:eastAsia="Batang" w:hAnsi="Arial" w:cs="Arial"/>
          <w:sz w:val="20"/>
          <w:szCs w:val="20"/>
        </w:rPr>
      </w:pPr>
      <w:proofErr w:type="spellStart"/>
      <w:r>
        <w:rPr>
          <w:rFonts w:ascii="Arial" w:eastAsia="Batang" w:hAnsi="Arial" w:cs="Arial"/>
          <w:sz w:val="20"/>
          <w:szCs w:val="20"/>
        </w:rPr>
        <w:t>Halcomb</w:t>
      </w:r>
      <w:proofErr w:type="spellEnd"/>
      <w:r>
        <w:rPr>
          <w:rFonts w:ascii="Arial" w:eastAsia="Batang" w:hAnsi="Arial" w:cs="Arial"/>
          <w:sz w:val="20"/>
          <w:szCs w:val="20"/>
        </w:rPr>
        <w:t xml:space="preserve">, E.J., Davidson, P.M. 2006. Is verbatim transcription of interview data always necessary? Applied Nursing Research. 19, pages 38-42. </w:t>
      </w:r>
    </w:p>
    <w:p w:rsidR="008D34B5" w:rsidRDefault="008D34B5" w:rsidP="00B76978">
      <w:pPr>
        <w:pStyle w:val="ListParagraph"/>
        <w:rPr>
          <w:rFonts w:ascii="Arial" w:eastAsia="Batang" w:hAnsi="Arial" w:cs="Arial"/>
          <w:sz w:val="20"/>
          <w:szCs w:val="20"/>
        </w:rPr>
      </w:pPr>
    </w:p>
    <w:p w:rsidR="00DA33A5" w:rsidRDefault="00DA33A5" w:rsidP="00DA33A5">
      <w:pPr>
        <w:pStyle w:val="ListParagraph"/>
        <w:numPr>
          <w:ilvl w:val="0"/>
          <w:numId w:val="13"/>
        </w:numPr>
        <w:rPr>
          <w:rFonts w:ascii="Arial" w:eastAsia="Batang" w:hAnsi="Arial" w:cs="Arial"/>
          <w:sz w:val="20"/>
          <w:szCs w:val="20"/>
        </w:rPr>
      </w:pPr>
      <w:r w:rsidRPr="00960724">
        <w:rPr>
          <w:rFonts w:ascii="Arial" w:eastAsia="Batang" w:hAnsi="Arial" w:cs="Arial"/>
          <w:sz w:val="20"/>
          <w:szCs w:val="20"/>
        </w:rPr>
        <w:t xml:space="preserve">Robson, C. 2011. </w:t>
      </w:r>
      <w:r w:rsidRPr="00960724">
        <w:rPr>
          <w:rFonts w:ascii="Arial" w:eastAsia="Batang" w:hAnsi="Arial" w:cs="Arial"/>
          <w:i/>
          <w:sz w:val="20"/>
          <w:szCs w:val="20"/>
        </w:rPr>
        <w:t>Real World Research: A Resource for Users of Social Research Methods in Applied Settings, 3</w:t>
      </w:r>
      <w:r w:rsidRPr="00960724">
        <w:rPr>
          <w:rFonts w:ascii="Arial" w:eastAsia="Batang" w:hAnsi="Arial" w:cs="Arial"/>
          <w:i/>
          <w:sz w:val="20"/>
          <w:szCs w:val="20"/>
          <w:vertAlign w:val="superscript"/>
        </w:rPr>
        <w:t>rd</w:t>
      </w:r>
      <w:r w:rsidRPr="00960724">
        <w:rPr>
          <w:rFonts w:ascii="Arial" w:eastAsia="Batang" w:hAnsi="Arial" w:cs="Arial"/>
          <w:i/>
          <w:sz w:val="20"/>
          <w:szCs w:val="20"/>
        </w:rPr>
        <w:t xml:space="preserve"> edition</w:t>
      </w:r>
      <w:r w:rsidRPr="00960724">
        <w:rPr>
          <w:rFonts w:ascii="Arial" w:eastAsia="Batang" w:hAnsi="Arial" w:cs="Arial"/>
          <w:sz w:val="20"/>
          <w:szCs w:val="20"/>
        </w:rPr>
        <w:t>. John Wiley &amp; Sons.</w:t>
      </w:r>
      <w:r>
        <w:rPr>
          <w:rFonts w:ascii="Arial" w:eastAsia="Batang" w:hAnsi="Arial" w:cs="Arial"/>
          <w:sz w:val="20"/>
          <w:szCs w:val="20"/>
        </w:rPr>
        <w:t xml:space="preserve"> Chapter 17. </w:t>
      </w:r>
    </w:p>
    <w:p w:rsidR="00CA290D" w:rsidRPr="00CA290D" w:rsidRDefault="00CA290D" w:rsidP="00CA290D">
      <w:pPr>
        <w:pStyle w:val="ListParagraph"/>
        <w:rPr>
          <w:rFonts w:ascii="Arial" w:eastAsia="Batang" w:hAnsi="Arial" w:cs="Arial"/>
          <w:sz w:val="20"/>
          <w:szCs w:val="20"/>
        </w:rPr>
      </w:pPr>
    </w:p>
    <w:p w:rsidR="00CA290D" w:rsidRDefault="00CA290D" w:rsidP="00DA33A5">
      <w:pPr>
        <w:pStyle w:val="ListParagraph"/>
        <w:numPr>
          <w:ilvl w:val="0"/>
          <w:numId w:val="13"/>
        </w:numPr>
        <w:rPr>
          <w:rFonts w:ascii="Arial" w:eastAsia="Batang" w:hAnsi="Arial" w:cs="Arial"/>
          <w:sz w:val="20"/>
          <w:szCs w:val="20"/>
        </w:rPr>
      </w:pPr>
      <w:r>
        <w:rPr>
          <w:rFonts w:ascii="Arial" w:eastAsia="Batang" w:hAnsi="Arial" w:cs="Arial"/>
          <w:sz w:val="20"/>
          <w:szCs w:val="20"/>
        </w:rPr>
        <w:t xml:space="preserve">Ritchie J. and Spencer L. Qualitative data analysis for applied policy research. In: </w:t>
      </w:r>
      <w:r w:rsidR="00F018E0">
        <w:rPr>
          <w:rFonts w:ascii="Arial" w:eastAsia="Batang" w:hAnsi="Arial" w:cs="Arial"/>
          <w:sz w:val="20"/>
          <w:szCs w:val="20"/>
        </w:rPr>
        <w:t>Analyzing Qualitative Data</w:t>
      </w:r>
      <w:r w:rsidR="00FF7322">
        <w:rPr>
          <w:rFonts w:ascii="Arial" w:eastAsia="Batang" w:hAnsi="Arial" w:cs="Arial"/>
          <w:sz w:val="20"/>
          <w:szCs w:val="20"/>
        </w:rPr>
        <w:t>, Bryman A. and Burgess R.G. (</w:t>
      </w:r>
      <w:proofErr w:type="spellStart"/>
      <w:r w:rsidR="00FF7322">
        <w:rPr>
          <w:rFonts w:ascii="Arial" w:eastAsia="Batang" w:hAnsi="Arial" w:cs="Arial"/>
          <w:sz w:val="20"/>
          <w:szCs w:val="20"/>
        </w:rPr>
        <w:t>eds</w:t>
      </w:r>
      <w:proofErr w:type="spellEnd"/>
      <w:r w:rsidR="00FF7322">
        <w:rPr>
          <w:rFonts w:ascii="Arial" w:eastAsia="Batang" w:hAnsi="Arial" w:cs="Arial"/>
          <w:sz w:val="20"/>
          <w:szCs w:val="20"/>
        </w:rPr>
        <w:t>).</w:t>
      </w:r>
      <w:r>
        <w:rPr>
          <w:rFonts w:ascii="Arial" w:eastAsia="Batang" w:hAnsi="Arial" w:cs="Arial"/>
          <w:sz w:val="20"/>
          <w:szCs w:val="20"/>
        </w:rPr>
        <w:t xml:space="preserve"> Chapter 9</w:t>
      </w:r>
      <w:r w:rsidR="00533C50">
        <w:rPr>
          <w:rFonts w:ascii="Arial" w:eastAsia="Batang" w:hAnsi="Arial" w:cs="Arial"/>
          <w:sz w:val="20"/>
          <w:szCs w:val="20"/>
        </w:rPr>
        <w:t>, pages 173-194.</w:t>
      </w:r>
    </w:p>
    <w:p w:rsidR="00C23C00" w:rsidRDefault="00C23C00" w:rsidP="00C23C00">
      <w:pPr>
        <w:pStyle w:val="ListParagraph"/>
        <w:rPr>
          <w:rFonts w:ascii="Arial" w:eastAsia="Batang" w:hAnsi="Arial" w:cs="Arial"/>
          <w:sz w:val="20"/>
          <w:szCs w:val="20"/>
        </w:rPr>
      </w:pPr>
    </w:p>
    <w:p w:rsidR="00C23C00" w:rsidRDefault="00C23C00" w:rsidP="00C23C00">
      <w:pPr>
        <w:pStyle w:val="ListParagraph"/>
        <w:numPr>
          <w:ilvl w:val="0"/>
          <w:numId w:val="13"/>
        </w:numPr>
        <w:rPr>
          <w:rFonts w:ascii="Arial" w:hAnsi="Arial" w:cs="Arial"/>
          <w:bCs/>
          <w:sz w:val="20"/>
          <w:szCs w:val="20"/>
        </w:rPr>
      </w:pPr>
      <w:r w:rsidRPr="00FB1DC3">
        <w:rPr>
          <w:rFonts w:ascii="Arial" w:hAnsi="Arial" w:cs="Arial"/>
          <w:bCs/>
          <w:sz w:val="20"/>
          <w:szCs w:val="20"/>
        </w:rPr>
        <w:t>O’Brien, B.C., Harris, I.B., Beckman, T.J., Reed, D.A., and Cook, D.A. 2014. Standards for reporting qualitative research: A synthesis of recommendations. Academic Medicine. 89(9).</w:t>
      </w:r>
    </w:p>
    <w:p w:rsidR="006B42D4" w:rsidRPr="007463DF" w:rsidRDefault="007463DF" w:rsidP="007463DF">
      <w:pPr>
        <w:spacing w:line="240" w:lineRule="auto"/>
        <w:rPr>
          <w:rFonts w:ascii="Arial" w:hAnsi="Arial" w:cs="Arial"/>
          <w:bCs/>
          <w:sz w:val="20"/>
          <w:szCs w:val="20"/>
        </w:rPr>
      </w:pPr>
      <w:r w:rsidRPr="007463DF">
        <w:rPr>
          <w:rFonts w:ascii="Arial" w:hAnsi="Arial" w:cs="Arial"/>
          <w:bCs/>
          <w:sz w:val="20"/>
          <w:szCs w:val="20"/>
          <w:u w:val="single"/>
        </w:rPr>
        <w:lastRenderedPageBreak/>
        <w:t>A</w:t>
      </w:r>
      <w:bookmarkStart w:id="0" w:name="_GoBack"/>
      <w:bookmarkEnd w:id="0"/>
      <w:r w:rsidRPr="007463DF">
        <w:rPr>
          <w:rFonts w:ascii="Arial" w:hAnsi="Arial" w:cs="Arial"/>
          <w:bCs/>
          <w:sz w:val="20"/>
          <w:szCs w:val="20"/>
          <w:u w:val="single"/>
        </w:rPr>
        <w:t>ssignment</w:t>
      </w:r>
      <w:r w:rsidR="00AA70E9">
        <w:rPr>
          <w:rFonts w:ascii="Arial" w:hAnsi="Arial" w:cs="Arial"/>
          <w:bCs/>
          <w:sz w:val="20"/>
          <w:szCs w:val="20"/>
        </w:rPr>
        <w:t>: Students should d</w:t>
      </w:r>
      <w:r>
        <w:rPr>
          <w:rFonts w:ascii="Arial" w:hAnsi="Arial" w:cs="Arial"/>
          <w:bCs/>
          <w:sz w:val="20"/>
          <w:szCs w:val="20"/>
        </w:rPr>
        <w:t xml:space="preserve">ownload the free trial for NVIVO: </w:t>
      </w:r>
      <w:hyperlink r:id="rId23" w:history="1">
        <w:r w:rsidRPr="003A092B">
          <w:rPr>
            <w:rStyle w:val="Hyperlink"/>
            <w:rFonts w:ascii="Arial" w:hAnsi="Arial" w:cs="Arial"/>
            <w:bCs/>
            <w:sz w:val="18"/>
            <w:szCs w:val="18"/>
          </w:rPr>
          <w:t>http://www.qsrinternational.com/trial-nvivo</w:t>
        </w:r>
      </w:hyperlink>
      <w:r w:rsidR="00853F63">
        <w:rPr>
          <w:rFonts w:ascii="Arial" w:hAnsi="Arial" w:cs="Arial"/>
          <w:bCs/>
          <w:sz w:val="20"/>
          <w:szCs w:val="20"/>
        </w:rPr>
        <w:t xml:space="preserve"> and do t</w:t>
      </w:r>
      <w:r>
        <w:rPr>
          <w:rFonts w:ascii="Arial" w:hAnsi="Arial" w:cs="Arial"/>
          <w:bCs/>
          <w:sz w:val="20"/>
          <w:szCs w:val="20"/>
        </w:rPr>
        <w:t>h</w:t>
      </w:r>
      <w:r w:rsidR="00853F63">
        <w:rPr>
          <w:rFonts w:ascii="Arial" w:hAnsi="Arial" w:cs="Arial"/>
          <w:bCs/>
          <w:sz w:val="20"/>
          <w:szCs w:val="20"/>
        </w:rPr>
        <w:t>e</w:t>
      </w:r>
      <w:r>
        <w:rPr>
          <w:rFonts w:ascii="Arial" w:hAnsi="Arial" w:cs="Arial"/>
          <w:bCs/>
          <w:sz w:val="20"/>
          <w:szCs w:val="20"/>
        </w:rPr>
        <w:t xml:space="preserve"> free “Explore NVIVO” tutorial: </w:t>
      </w:r>
      <w:hyperlink r:id="rId24" w:history="1">
        <w:r w:rsidRPr="003D0136">
          <w:rPr>
            <w:rStyle w:val="Hyperlink"/>
            <w:rFonts w:ascii="Arial" w:hAnsi="Arial" w:cs="Arial"/>
            <w:bCs/>
            <w:sz w:val="20"/>
            <w:szCs w:val="20"/>
          </w:rPr>
          <w:t>http://www.qsrinternational.com/nvivo-learning/nvivo-tutorials</w:t>
        </w:r>
      </w:hyperlink>
    </w:p>
    <w:p w:rsidR="000969DF" w:rsidRPr="006B42D4" w:rsidRDefault="00022503" w:rsidP="00C1135B">
      <w:pPr>
        <w:spacing w:line="240" w:lineRule="auto"/>
        <w:rPr>
          <w:rFonts w:ascii="Arial" w:hAnsi="Arial" w:cs="Arial"/>
          <w:b/>
          <w:bCs/>
          <w:sz w:val="20"/>
          <w:szCs w:val="20"/>
          <w:u w:val="single"/>
        </w:rPr>
      </w:pPr>
      <w:r>
        <w:rPr>
          <w:rFonts w:ascii="Arial" w:hAnsi="Arial" w:cs="Arial"/>
          <w:b/>
          <w:bCs/>
          <w:sz w:val="20"/>
          <w:szCs w:val="20"/>
          <w:u w:val="single"/>
        </w:rPr>
        <w:t>*</w:t>
      </w:r>
      <w:r w:rsidR="000969DF" w:rsidRPr="006B42D4">
        <w:rPr>
          <w:rFonts w:ascii="Arial" w:hAnsi="Arial" w:cs="Arial"/>
          <w:b/>
          <w:bCs/>
          <w:sz w:val="20"/>
          <w:szCs w:val="20"/>
          <w:u w:val="single"/>
        </w:rPr>
        <w:t>WEEK 10</w:t>
      </w:r>
    </w:p>
    <w:p w:rsidR="00BF0130" w:rsidRPr="006B42D4" w:rsidRDefault="00BF0130" w:rsidP="00BF0130">
      <w:pPr>
        <w:spacing w:line="240" w:lineRule="auto"/>
        <w:rPr>
          <w:rFonts w:ascii="Arial" w:hAnsi="Arial" w:cs="Arial"/>
          <w:bCs/>
          <w:sz w:val="20"/>
          <w:szCs w:val="20"/>
        </w:rPr>
      </w:pPr>
      <w:r w:rsidRPr="006B42D4">
        <w:rPr>
          <w:rFonts w:ascii="Arial" w:hAnsi="Arial" w:cs="Arial"/>
          <w:bCs/>
          <w:sz w:val="20"/>
          <w:szCs w:val="20"/>
        </w:rPr>
        <w:t xml:space="preserve">November 10: </w:t>
      </w:r>
      <w:r w:rsidR="000A385A">
        <w:rPr>
          <w:rFonts w:ascii="Arial" w:hAnsi="Arial" w:cs="Arial"/>
          <w:bCs/>
          <w:sz w:val="20"/>
          <w:szCs w:val="20"/>
        </w:rPr>
        <w:t>Best Practices for</w:t>
      </w:r>
      <w:r w:rsidRPr="006B42D4">
        <w:rPr>
          <w:rFonts w:ascii="Arial" w:hAnsi="Arial" w:cs="Arial"/>
          <w:bCs/>
          <w:sz w:val="20"/>
          <w:szCs w:val="20"/>
        </w:rPr>
        <w:t xml:space="preserve"> High Quality Qualitative Research </w:t>
      </w:r>
    </w:p>
    <w:p w:rsidR="00BF0130" w:rsidRPr="006B42D4" w:rsidRDefault="00BF0130" w:rsidP="00BF0130">
      <w:pPr>
        <w:spacing w:line="240" w:lineRule="auto"/>
        <w:rPr>
          <w:rFonts w:ascii="Arial" w:hAnsi="Arial" w:cs="Arial"/>
          <w:bCs/>
          <w:sz w:val="20"/>
          <w:szCs w:val="20"/>
        </w:rPr>
      </w:pPr>
      <w:r w:rsidRPr="006B42D4">
        <w:rPr>
          <w:rFonts w:ascii="Arial" w:hAnsi="Arial" w:cs="Arial"/>
          <w:bCs/>
          <w:sz w:val="20"/>
          <w:szCs w:val="20"/>
        </w:rPr>
        <w:t>Readings:</w:t>
      </w:r>
    </w:p>
    <w:p w:rsidR="00BF0130" w:rsidRDefault="00BF0130" w:rsidP="00017709">
      <w:pPr>
        <w:pStyle w:val="ListParagraph"/>
        <w:numPr>
          <w:ilvl w:val="0"/>
          <w:numId w:val="23"/>
        </w:numPr>
        <w:rPr>
          <w:rFonts w:ascii="Arial" w:hAnsi="Arial" w:cs="Arial"/>
          <w:bCs/>
          <w:sz w:val="20"/>
          <w:szCs w:val="20"/>
        </w:rPr>
      </w:pPr>
      <w:r w:rsidRPr="006B42D4">
        <w:rPr>
          <w:rFonts w:ascii="Arial" w:hAnsi="Arial" w:cs="Arial"/>
          <w:bCs/>
          <w:sz w:val="20"/>
          <w:szCs w:val="20"/>
        </w:rPr>
        <w:t>Tracy, S.J. 2010. Qualitative Quality: Eight “Big-Tent” Criteria for Excellent Qualitative Research. Qualitative Inquiry. 16(10): 837-851.</w:t>
      </w:r>
    </w:p>
    <w:p w:rsidR="00017709" w:rsidRPr="00017709" w:rsidRDefault="00017709" w:rsidP="00017709">
      <w:pPr>
        <w:pStyle w:val="ListParagraph"/>
        <w:rPr>
          <w:rFonts w:ascii="Arial" w:hAnsi="Arial" w:cs="Arial"/>
          <w:bCs/>
          <w:sz w:val="20"/>
          <w:szCs w:val="20"/>
        </w:rPr>
      </w:pPr>
    </w:p>
    <w:p w:rsidR="00017709" w:rsidRDefault="00BF0130" w:rsidP="00017709">
      <w:pPr>
        <w:pStyle w:val="ListParagraph"/>
        <w:numPr>
          <w:ilvl w:val="0"/>
          <w:numId w:val="23"/>
        </w:numPr>
        <w:rPr>
          <w:rFonts w:ascii="Arial" w:hAnsi="Arial" w:cs="Arial"/>
          <w:bCs/>
          <w:sz w:val="20"/>
          <w:szCs w:val="20"/>
        </w:rPr>
      </w:pPr>
      <w:proofErr w:type="spellStart"/>
      <w:r w:rsidRPr="006B42D4">
        <w:rPr>
          <w:rFonts w:ascii="Arial" w:hAnsi="Arial" w:cs="Arial"/>
          <w:bCs/>
          <w:sz w:val="20"/>
          <w:szCs w:val="20"/>
        </w:rPr>
        <w:t>Fassinger</w:t>
      </w:r>
      <w:proofErr w:type="spellEnd"/>
      <w:r w:rsidRPr="006B42D4">
        <w:rPr>
          <w:rFonts w:ascii="Arial" w:hAnsi="Arial" w:cs="Arial"/>
          <w:bCs/>
          <w:sz w:val="20"/>
          <w:szCs w:val="20"/>
        </w:rPr>
        <w:t xml:space="preserve"> R, Morrow SL. 2013. Toward best practices in quantitative, qualitative, and mixed method research: a social justice perspective. Journal of Social Action in Counseling and Psychology. 5(2): 69-83.</w:t>
      </w:r>
    </w:p>
    <w:p w:rsidR="00017709" w:rsidRPr="00017709" w:rsidRDefault="00017709" w:rsidP="00017709">
      <w:pPr>
        <w:spacing w:after="0"/>
        <w:rPr>
          <w:rFonts w:ascii="Arial" w:hAnsi="Arial" w:cs="Arial"/>
          <w:bCs/>
          <w:sz w:val="20"/>
          <w:szCs w:val="20"/>
        </w:rPr>
      </w:pPr>
    </w:p>
    <w:p w:rsidR="00BF0130" w:rsidRPr="00695073" w:rsidRDefault="00BF0130" w:rsidP="00C1135B">
      <w:pPr>
        <w:pStyle w:val="ListParagraph"/>
        <w:numPr>
          <w:ilvl w:val="0"/>
          <w:numId w:val="23"/>
        </w:numPr>
        <w:rPr>
          <w:rFonts w:ascii="Arial" w:hAnsi="Arial" w:cs="Arial"/>
          <w:bCs/>
          <w:sz w:val="20"/>
          <w:szCs w:val="20"/>
        </w:rPr>
      </w:pPr>
      <w:proofErr w:type="spellStart"/>
      <w:r w:rsidRPr="006B42D4">
        <w:rPr>
          <w:rFonts w:ascii="Arial" w:hAnsi="Arial" w:cs="Arial"/>
          <w:bCs/>
          <w:sz w:val="20"/>
          <w:szCs w:val="20"/>
        </w:rPr>
        <w:t>Bettez</w:t>
      </w:r>
      <w:proofErr w:type="spellEnd"/>
      <w:r w:rsidRPr="006B42D4">
        <w:rPr>
          <w:rFonts w:ascii="Arial" w:hAnsi="Arial" w:cs="Arial"/>
          <w:bCs/>
          <w:sz w:val="20"/>
          <w:szCs w:val="20"/>
        </w:rPr>
        <w:t xml:space="preserve">, SC. 2014. Navigating the complexity of qualitative research in postmodern contexts: assemblage, critical reflexivity, and communion as guides. International Journal of Qualitative Studies in Education. Published online ahead of print. Pages 1-23. </w:t>
      </w:r>
    </w:p>
    <w:p w:rsidR="00FF0C89" w:rsidRPr="000969DF" w:rsidRDefault="00FF0C89" w:rsidP="00C1135B">
      <w:pPr>
        <w:spacing w:line="240" w:lineRule="auto"/>
        <w:rPr>
          <w:rFonts w:ascii="Arial" w:hAnsi="Arial" w:cs="Arial"/>
          <w:b/>
          <w:bCs/>
          <w:sz w:val="20"/>
          <w:szCs w:val="20"/>
          <w:u w:val="single"/>
        </w:rPr>
      </w:pPr>
    </w:p>
    <w:p w:rsidR="000969DF" w:rsidRPr="000969DF" w:rsidRDefault="00243252" w:rsidP="00C1135B">
      <w:pPr>
        <w:spacing w:line="240" w:lineRule="auto"/>
        <w:rPr>
          <w:rFonts w:ascii="Arial" w:hAnsi="Arial" w:cs="Arial"/>
          <w:b/>
          <w:bCs/>
          <w:sz w:val="20"/>
          <w:szCs w:val="20"/>
          <w:u w:val="single"/>
        </w:rPr>
      </w:pPr>
      <w:r>
        <w:rPr>
          <w:rFonts w:ascii="Arial" w:hAnsi="Arial" w:cs="Arial"/>
          <w:b/>
          <w:bCs/>
          <w:sz w:val="20"/>
          <w:szCs w:val="20"/>
          <w:u w:val="single"/>
        </w:rPr>
        <w:t>*</w:t>
      </w:r>
      <w:r w:rsidR="000969DF" w:rsidRPr="000969DF">
        <w:rPr>
          <w:rFonts w:ascii="Arial" w:hAnsi="Arial" w:cs="Arial"/>
          <w:b/>
          <w:bCs/>
          <w:sz w:val="20"/>
          <w:szCs w:val="20"/>
          <w:u w:val="single"/>
        </w:rPr>
        <w:t>WEEK 11</w:t>
      </w:r>
    </w:p>
    <w:p w:rsidR="00BF0130" w:rsidRDefault="00BF0130" w:rsidP="00BF0130">
      <w:pPr>
        <w:spacing w:line="240" w:lineRule="auto"/>
        <w:rPr>
          <w:rFonts w:ascii="Arial" w:hAnsi="Arial" w:cs="Arial"/>
          <w:bCs/>
          <w:sz w:val="20"/>
          <w:szCs w:val="20"/>
        </w:rPr>
      </w:pPr>
      <w:r>
        <w:rPr>
          <w:rFonts w:ascii="Arial" w:hAnsi="Arial" w:cs="Arial"/>
          <w:bCs/>
          <w:sz w:val="20"/>
          <w:szCs w:val="20"/>
        </w:rPr>
        <w:t xml:space="preserve">November 17: Research Ethics </w:t>
      </w:r>
    </w:p>
    <w:p w:rsidR="008E5B2E" w:rsidRDefault="008E5B2E" w:rsidP="00BF0130">
      <w:pPr>
        <w:spacing w:line="240" w:lineRule="auto"/>
        <w:rPr>
          <w:rFonts w:ascii="Arial" w:hAnsi="Arial" w:cs="Arial"/>
          <w:bCs/>
          <w:sz w:val="20"/>
          <w:szCs w:val="20"/>
        </w:rPr>
      </w:pPr>
      <w:r>
        <w:rPr>
          <w:rFonts w:ascii="Arial" w:hAnsi="Arial" w:cs="Arial"/>
          <w:bCs/>
          <w:sz w:val="20"/>
          <w:szCs w:val="20"/>
        </w:rPr>
        <w:t>***Qualitative Review Assignment Due***</w:t>
      </w:r>
    </w:p>
    <w:p w:rsidR="00BF0130" w:rsidRPr="004D5B17" w:rsidRDefault="00BF0130" w:rsidP="00BF0130">
      <w:pPr>
        <w:spacing w:line="240" w:lineRule="auto"/>
        <w:rPr>
          <w:rFonts w:ascii="Arial" w:hAnsi="Arial" w:cs="Arial"/>
          <w:bCs/>
          <w:sz w:val="20"/>
          <w:szCs w:val="20"/>
        </w:rPr>
      </w:pPr>
      <w:r>
        <w:rPr>
          <w:rFonts w:ascii="Arial" w:hAnsi="Arial" w:cs="Arial"/>
          <w:bCs/>
          <w:sz w:val="20"/>
          <w:szCs w:val="20"/>
        </w:rPr>
        <w:t xml:space="preserve">Nick </w:t>
      </w:r>
      <w:proofErr w:type="spellStart"/>
      <w:r>
        <w:rPr>
          <w:rFonts w:ascii="Arial" w:hAnsi="Arial" w:cs="Arial"/>
          <w:bCs/>
          <w:sz w:val="20"/>
          <w:szCs w:val="20"/>
        </w:rPr>
        <w:t>Caric</w:t>
      </w:r>
      <w:proofErr w:type="spellEnd"/>
      <w:r>
        <w:rPr>
          <w:rFonts w:ascii="Arial" w:hAnsi="Arial" w:cs="Arial"/>
          <w:bCs/>
          <w:sz w:val="20"/>
          <w:szCs w:val="20"/>
        </w:rPr>
        <w:t xml:space="preserve">, </w:t>
      </w:r>
      <w:r w:rsidRPr="004D5B17">
        <w:rPr>
          <w:rFonts w:ascii="Arial" w:hAnsi="Arial" w:cs="Arial"/>
          <w:bCs/>
          <w:sz w:val="20"/>
          <w:szCs w:val="20"/>
        </w:rPr>
        <w:t>Senior Ethics Advisor at McMaster University</w:t>
      </w:r>
      <w:r w:rsidR="009D3D4F">
        <w:rPr>
          <w:rFonts w:ascii="Arial" w:hAnsi="Arial" w:cs="Arial"/>
          <w:bCs/>
          <w:sz w:val="20"/>
          <w:szCs w:val="20"/>
        </w:rPr>
        <w:t>,</w:t>
      </w:r>
      <w:r w:rsidRPr="004D5B17">
        <w:rPr>
          <w:rFonts w:ascii="Arial" w:hAnsi="Arial" w:cs="Arial"/>
          <w:bCs/>
          <w:sz w:val="20"/>
          <w:szCs w:val="20"/>
        </w:rPr>
        <w:t xml:space="preserve"> will</w:t>
      </w:r>
      <w:r>
        <w:rPr>
          <w:rFonts w:ascii="Arial" w:hAnsi="Arial" w:cs="Arial"/>
          <w:bCs/>
          <w:sz w:val="20"/>
          <w:szCs w:val="20"/>
        </w:rPr>
        <w:t xml:space="preserve"> visit our class</w:t>
      </w:r>
      <w:r w:rsidR="00D066B3">
        <w:rPr>
          <w:rFonts w:ascii="Arial" w:hAnsi="Arial" w:cs="Arial"/>
          <w:bCs/>
          <w:sz w:val="20"/>
          <w:szCs w:val="20"/>
        </w:rPr>
        <w:t xml:space="preserve"> between 12:30-2:00</w:t>
      </w:r>
      <w:r w:rsidRPr="004D5B17">
        <w:rPr>
          <w:rFonts w:ascii="Arial" w:hAnsi="Arial" w:cs="Arial"/>
          <w:bCs/>
          <w:sz w:val="20"/>
          <w:szCs w:val="20"/>
        </w:rPr>
        <w:t xml:space="preserve">.  </w:t>
      </w:r>
    </w:p>
    <w:p w:rsidR="00BF0130" w:rsidRPr="009B1244" w:rsidRDefault="00BF0130" w:rsidP="00BF0130">
      <w:pPr>
        <w:spacing w:line="240" w:lineRule="auto"/>
        <w:rPr>
          <w:rFonts w:ascii="Arial" w:hAnsi="Arial" w:cs="Arial"/>
          <w:bCs/>
          <w:sz w:val="20"/>
          <w:szCs w:val="20"/>
        </w:rPr>
      </w:pPr>
      <w:r w:rsidRPr="009B1244">
        <w:rPr>
          <w:rFonts w:ascii="Arial" w:hAnsi="Arial" w:cs="Arial"/>
          <w:bCs/>
          <w:sz w:val="20"/>
          <w:szCs w:val="20"/>
        </w:rPr>
        <w:t>Readings:</w:t>
      </w:r>
    </w:p>
    <w:p w:rsidR="00BF0130" w:rsidRPr="000929EA" w:rsidRDefault="00BF0130" w:rsidP="00BF0130">
      <w:pPr>
        <w:pStyle w:val="ListParagraph"/>
        <w:numPr>
          <w:ilvl w:val="0"/>
          <w:numId w:val="19"/>
        </w:numPr>
        <w:rPr>
          <w:rFonts w:ascii="Arial" w:hAnsi="Arial" w:cs="Arial"/>
          <w:bCs/>
          <w:sz w:val="20"/>
          <w:szCs w:val="20"/>
        </w:rPr>
      </w:pPr>
      <w:r w:rsidRPr="000929EA">
        <w:rPr>
          <w:rFonts w:ascii="Arial" w:hAnsi="Arial" w:cs="Arial"/>
          <w:sz w:val="20"/>
          <w:szCs w:val="20"/>
        </w:rPr>
        <w:t>Canadian Institutes of Health Research, Natural Sciences and Engineering Research Council of Canada, and Social Sciences and Humanities Research Council of Canada. 2010. Tri-Council Policy Statement: Ethical Conduct for Research Involving Humans, December 2010. Chapters 2, 3, 4, 5, 7</w:t>
      </w:r>
      <w:r>
        <w:rPr>
          <w:rFonts w:ascii="Arial" w:hAnsi="Arial" w:cs="Arial"/>
          <w:sz w:val="20"/>
          <w:szCs w:val="20"/>
        </w:rPr>
        <w:t>, 10</w:t>
      </w:r>
      <w:r w:rsidRPr="000929EA">
        <w:rPr>
          <w:rFonts w:ascii="Arial" w:hAnsi="Arial" w:cs="Arial"/>
          <w:sz w:val="20"/>
          <w:szCs w:val="20"/>
        </w:rPr>
        <w:t xml:space="preserve">. </w:t>
      </w:r>
    </w:p>
    <w:p w:rsidR="00400131" w:rsidRDefault="00400131" w:rsidP="00C1135B">
      <w:pPr>
        <w:spacing w:line="240" w:lineRule="auto"/>
        <w:rPr>
          <w:rFonts w:ascii="Arial" w:hAnsi="Arial" w:cs="Arial"/>
          <w:bCs/>
          <w:sz w:val="20"/>
          <w:szCs w:val="20"/>
        </w:rPr>
      </w:pPr>
    </w:p>
    <w:p w:rsidR="000969DF" w:rsidRPr="000969DF" w:rsidRDefault="000969DF" w:rsidP="00C1135B">
      <w:pPr>
        <w:spacing w:line="240" w:lineRule="auto"/>
        <w:rPr>
          <w:rFonts w:ascii="Arial" w:hAnsi="Arial" w:cs="Arial"/>
          <w:b/>
          <w:bCs/>
          <w:sz w:val="20"/>
          <w:szCs w:val="20"/>
          <w:u w:val="single"/>
        </w:rPr>
      </w:pPr>
      <w:r w:rsidRPr="000969DF">
        <w:rPr>
          <w:rFonts w:ascii="Arial" w:hAnsi="Arial" w:cs="Arial"/>
          <w:b/>
          <w:bCs/>
          <w:sz w:val="20"/>
          <w:szCs w:val="20"/>
          <w:u w:val="single"/>
        </w:rPr>
        <w:t>WEEK 12</w:t>
      </w:r>
    </w:p>
    <w:p w:rsidR="00D713B9" w:rsidRDefault="000969DF" w:rsidP="00C1135B">
      <w:pPr>
        <w:spacing w:line="240" w:lineRule="auto"/>
        <w:rPr>
          <w:rFonts w:ascii="Arial" w:hAnsi="Arial" w:cs="Arial"/>
          <w:bCs/>
          <w:sz w:val="20"/>
          <w:szCs w:val="20"/>
        </w:rPr>
      </w:pPr>
      <w:r>
        <w:rPr>
          <w:rFonts w:ascii="Arial" w:hAnsi="Arial" w:cs="Arial"/>
          <w:bCs/>
          <w:sz w:val="20"/>
          <w:szCs w:val="20"/>
        </w:rPr>
        <w:t>November 24: No class</w:t>
      </w:r>
    </w:p>
    <w:p w:rsidR="00D713B9" w:rsidRPr="00D713B9" w:rsidRDefault="00D713B9" w:rsidP="003A092B">
      <w:pPr>
        <w:spacing w:after="0" w:line="240" w:lineRule="auto"/>
        <w:rPr>
          <w:rFonts w:ascii="Arial" w:hAnsi="Arial" w:cs="Arial"/>
          <w:bCs/>
          <w:sz w:val="20"/>
          <w:szCs w:val="20"/>
        </w:rPr>
      </w:pPr>
    </w:p>
    <w:p w:rsidR="004D41A7" w:rsidRPr="00BF0DE2" w:rsidRDefault="00022503" w:rsidP="00C1135B">
      <w:pPr>
        <w:spacing w:line="240" w:lineRule="auto"/>
        <w:rPr>
          <w:rFonts w:ascii="Arial" w:hAnsi="Arial" w:cs="Arial"/>
          <w:b/>
          <w:bCs/>
          <w:sz w:val="20"/>
          <w:szCs w:val="20"/>
          <w:u w:val="single"/>
        </w:rPr>
      </w:pPr>
      <w:r>
        <w:rPr>
          <w:rFonts w:ascii="Arial" w:hAnsi="Arial" w:cs="Arial"/>
          <w:b/>
          <w:bCs/>
          <w:sz w:val="20"/>
          <w:szCs w:val="20"/>
          <w:u w:val="single"/>
        </w:rPr>
        <w:t>*</w:t>
      </w:r>
      <w:r w:rsidR="000969DF" w:rsidRPr="00BF0DE2">
        <w:rPr>
          <w:rFonts w:ascii="Arial" w:hAnsi="Arial" w:cs="Arial"/>
          <w:b/>
          <w:bCs/>
          <w:sz w:val="20"/>
          <w:szCs w:val="20"/>
          <w:u w:val="single"/>
        </w:rPr>
        <w:t>WEEK 13</w:t>
      </w:r>
    </w:p>
    <w:p w:rsidR="00B37BE0" w:rsidRPr="00BF0DE2" w:rsidRDefault="00B37BE0" w:rsidP="00C1135B">
      <w:pPr>
        <w:spacing w:line="240" w:lineRule="auto"/>
        <w:rPr>
          <w:rFonts w:ascii="Arial" w:hAnsi="Arial" w:cs="Arial"/>
          <w:bCs/>
          <w:sz w:val="20"/>
          <w:szCs w:val="20"/>
        </w:rPr>
      </w:pPr>
      <w:r w:rsidRPr="00BF0DE2">
        <w:rPr>
          <w:rFonts w:ascii="Arial" w:hAnsi="Arial" w:cs="Arial"/>
          <w:bCs/>
          <w:sz w:val="20"/>
          <w:szCs w:val="20"/>
        </w:rPr>
        <w:t>***Podcast Due***</w:t>
      </w:r>
    </w:p>
    <w:p w:rsidR="000969DF" w:rsidRPr="00BF0DE2" w:rsidRDefault="000969DF" w:rsidP="00C1135B">
      <w:pPr>
        <w:spacing w:line="240" w:lineRule="auto"/>
        <w:rPr>
          <w:rFonts w:ascii="Arial" w:hAnsi="Arial" w:cs="Arial"/>
          <w:bCs/>
          <w:sz w:val="20"/>
          <w:szCs w:val="20"/>
        </w:rPr>
      </w:pPr>
      <w:r w:rsidRPr="00BF0DE2">
        <w:rPr>
          <w:rFonts w:ascii="Arial" w:hAnsi="Arial" w:cs="Arial"/>
          <w:bCs/>
          <w:sz w:val="20"/>
          <w:szCs w:val="20"/>
        </w:rPr>
        <w:t xml:space="preserve">December 1: </w:t>
      </w:r>
      <w:r w:rsidR="004839D6" w:rsidRPr="00BF0DE2">
        <w:rPr>
          <w:rFonts w:ascii="Arial" w:hAnsi="Arial" w:cs="Arial"/>
          <w:bCs/>
          <w:sz w:val="20"/>
          <w:szCs w:val="20"/>
        </w:rPr>
        <w:t xml:space="preserve">Knowledge </w:t>
      </w:r>
      <w:r w:rsidR="00AB2154">
        <w:rPr>
          <w:rFonts w:ascii="Arial" w:hAnsi="Arial" w:cs="Arial"/>
          <w:bCs/>
          <w:sz w:val="20"/>
          <w:szCs w:val="20"/>
        </w:rPr>
        <w:t xml:space="preserve">Transfer, </w:t>
      </w:r>
      <w:r w:rsidR="00B238E2" w:rsidRPr="00BF0DE2">
        <w:rPr>
          <w:rFonts w:ascii="Arial" w:hAnsi="Arial" w:cs="Arial"/>
          <w:bCs/>
          <w:sz w:val="20"/>
          <w:szCs w:val="20"/>
        </w:rPr>
        <w:t>Exchange</w:t>
      </w:r>
      <w:r w:rsidR="00AB2154">
        <w:rPr>
          <w:rFonts w:ascii="Arial" w:hAnsi="Arial" w:cs="Arial"/>
          <w:bCs/>
          <w:sz w:val="20"/>
          <w:szCs w:val="20"/>
        </w:rPr>
        <w:t xml:space="preserve"> and Translation</w:t>
      </w:r>
    </w:p>
    <w:p w:rsidR="00AB2154" w:rsidRDefault="00AB2154" w:rsidP="00BF0DE2">
      <w:pPr>
        <w:widowControl w:val="0"/>
        <w:numPr>
          <w:ilvl w:val="0"/>
          <w:numId w:val="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Graham, I.D., Logan, J., Harrison, M., Straus, S.E., </w:t>
      </w:r>
      <w:proofErr w:type="spellStart"/>
      <w:r>
        <w:rPr>
          <w:rFonts w:ascii="Arial" w:hAnsi="Arial" w:cs="Arial"/>
          <w:bCs/>
          <w:sz w:val="20"/>
          <w:szCs w:val="20"/>
        </w:rPr>
        <w:t>Tetroe</w:t>
      </w:r>
      <w:proofErr w:type="spellEnd"/>
      <w:r>
        <w:rPr>
          <w:rFonts w:ascii="Arial" w:hAnsi="Arial" w:cs="Arial"/>
          <w:bCs/>
          <w:sz w:val="20"/>
          <w:szCs w:val="20"/>
        </w:rPr>
        <w:t>, J., Caswell, W., and Robinson, N. 2006. Lost in knowledge translation: Time for a map? The Journal of Continuing Education in Health Professions, 26, pp. 13-24.</w:t>
      </w:r>
    </w:p>
    <w:p w:rsidR="00AB2154" w:rsidRDefault="00AB2154" w:rsidP="00002F01">
      <w:pPr>
        <w:widowControl w:val="0"/>
        <w:autoSpaceDE w:val="0"/>
        <w:autoSpaceDN w:val="0"/>
        <w:adjustRightInd w:val="0"/>
        <w:spacing w:after="0" w:line="240" w:lineRule="auto"/>
        <w:ind w:left="720"/>
        <w:rPr>
          <w:rFonts w:ascii="Arial" w:hAnsi="Arial" w:cs="Arial"/>
          <w:bCs/>
          <w:sz w:val="20"/>
          <w:szCs w:val="20"/>
        </w:rPr>
      </w:pPr>
    </w:p>
    <w:p w:rsidR="00BF0DE2" w:rsidRDefault="00BF0DE2" w:rsidP="00BF0DE2">
      <w:pPr>
        <w:widowControl w:val="0"/>
        <w:numPr>
          <w:ilvl w:val="0"/>
          <w:numId w:val="14"/>
        </w:numPr>
        <w:autoSpaceDE w:val="0"/>
        <w:autoSpaceDN w:val="0"/>
        <w:adjustRightInd w:val="0"/>
        <w:spacing w:after="0" w:line="240" w:lineRule="auto"/>
        <w:rPr>
          <w:rFonts w:ascii="Arial" w:hAnsi="Arial" w:cs="Arial"/>
          <w:bCs/>
          <w:sz w:val="20"/>
          <w:szCs w:val="20"/>
        </w:rPr>
      </w:pPr>
      <w:proofErr w:type="spellStart"/>
      <w:r w:rsidRPr="00BF0DE2">
        <w:rPr>
          <w:rFonts w:ascii="Arial" w:hAnsi="Arial" w:cs="Arial"/>
          <w:bCs/>
          <w:sz w:val="20"/>
          <w:szCs w:val="20"/>
        </w:rPr>
        <w:t>Eakin</w:t>
      </w:r>
      <w:proofErr w:type="spellEnd"/>
      <w:r w:rsidRPr="00BF0DE2">
        <w:rPr>
          <w:rFonts w:ascii="Arial" w:hAnsi="Arial" w:cs="Arial"/>
          <w:bCs/>
          <w:sz w:val="20"/>
          <w:szCs w:val="20"/>
        </w:rPr>
        <w:t xml:space="preserve"> JM, Endicott M. 2006. Knowledge translation through research-based theatre. Healthcare Policy, 2(2): 54-59. </w:t>
      </w:r>
    </w:p>
    <w:p w:rsidR="000625B8" w:rsidRDefault="000625B8" w:rsidP="000625B8">
      <w:pPr>
        <w:widowControl w:val="0"/>
        <w:autoSpaceDE w:val="0"/>
        <w:autoSpaceDN w:val="0"/>
        <w:adjustRightInd w:val="0"/>
        <w:spacing w:after="0" w:line="240" w:lineRule="auto"/>
        <w:ind w:left="720"/>
        <w:rPr>
          <w:rFonts w:ascii="Arial" w:hAnsi="Arial" w:cs="Arial"/>
          <w:bCs/>
          <w:sz w:val="20"/>
          <w:szCs w:val="20"/>
        </w:rPr>
      </w:pPr>
    </w:p>
    <w:p w:rsidR="003A092B" w:rsidRPr="003A092B" w:rsidRDefault="0031272A" w:rsidP="003A092B">
      <w:pPr>
        <w:widowControl w:val="0"/>
        <w:numPr>
          <w:ilvl w:val="0"/>
          <w:numId w:val="14"/>
        </w:numPr>
        <w:autoSpaceDE w:val="0"/>
        <w:autoSpaceDN w:val="0"/>
        <w:adjustRightInd w:val="0"/>
        <w:spacing w:after="0" w:line="240" w:lineRule="auto"/>
        <w:rPr>
          <w:rFonts w:ascii="Arial" w:hAnsi="Arial" w:cs="Arial"/>
          <w:bCs/>
          <w:sz w:val="20"/>
          <w:szCs w:val="20"/>
        </w:rPr>
      </w:pPr>
      <w:proofErr w:type="spellStart"/>
      <w:r w:rsidRPr="003A092B">
        <w:rPr>
          <w:rFonts w:ascii="Arial" w:hAnsi="Arial" w:cs="Arial"/>
          <w:bCs/>
          <w:sz w:val="20"/>
          <w:szCs w:val="20"/>
        </w:rPr>
        <w:t>Lavis</w:t>
      </w:r>
      <w:proofErr w:type="spellEnd"/>
      <w:r w:rsidRPr="003A092B">
        <w:rPr>
          <w:rFonts w:ascii="Arial" w:hAnsi="Arial" w:cs="Arial"/>
          <w:bCs/>
          <w:sz w:val="20"/>
          <w:szCs w:val="20"/>
        </w:rPr>
        <w:t xml:space="preserve">, J. 2006. From research to practice: A knowledge transfer planning guide. Institute for Work and Health: </w:t>
      </w:r>
      <w:hyperlink r:id="rId25" w:history="1">
        <w:r w:rsidR="003A092B" w:rsidRPr="003A092B">
          <w:rPr>
            <w:rStyle w:val="Hyperlink"/>
            <w:rFonts w:ascii="Arial" w:hAnsi="Arial" w:cs="Arial"/>
            <w:bCs/>
            <w:sz w:val="20"/>
            <w:szCs w:val="20"/>
          </w:rPr>
          <w:t>https://www.iwh.on.ca/system/files/at-work/kte_planning_guide_2006b.pdf</w:t>
        </w:r>
      </w:hyperlink>
    </w:p>
    <w:sectPr w:rsidR="003A092B" w:rsidRPr="003A092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107" w:rsidRDefault="00D80107" w:rsidP="006D5BA3">
      <w:pPr>
        <w:spacing w:after="0" w:line="240" w:lineRule="auto"/>
      </w:pPr>
      <w:r>
        <w:separator/>
      </w:r>
    </w:p>
  </w:endnote>
  <w:endnote w:type="continuationSeparator" w:id="0">
    <w:p w:rsidR="00D80107" w:rsidRDefault="00D80107" w:rsidP="006D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94964"/>
      <w:docPartObj>
        <w:docPartGallery w:val="Page Numbers (Bottom of Page)"/>
        <w:docPartUnique/>
      </w:docPartObj>
    </w:sdtPr>
    <w:sdtEndPr>
      <w:rPr>
        <w:noProof/>
      </w:rPr>
    </w:sdtEndPr>
    <w:sdtContent>
      <w:p w:rsidR="006D5BA3" w:rsidRDefault="006D5BA3">
        <w:pPr>
          <w:pStyle w:val="Footer"/>
          <w:jc w:val="right"/>
        </w:pPr>
        <w:r>
          <w:fldChar w:fldCharType="begin"/>
        </w:r>
        <w:r>
          <w:instrText xml:space="preserve"> PAGE   \* MERGEFORMAT </w:instrText>
        </w:r>
        <w:r>
          <w:fldChar w:fldCharType="separate"/>
        </w:r>
        <w:r w:rsidR="003A092B">
          <w:rPr>
            <w:noProof/>
          </w:rPr>
          <w:t>8</w:t>
        </w:r>
        <w:r>
          <w:rPr>
            <w:noProof/>
          </w:rPr>
          <w:fldChar w:fldCharType="end"/>
        </w:r>
      </w:p>
    </w:sdtContent>
  </w:sdt>
  <w:p w:rsidR="006D5BA3" w:rsidRDefault="006D5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107" w:rsidRDefault="00D80107" w:rsidP="006D5BA3">
      <w:pPr>
        <w:spacing w:after="0" w:line="240" w:lineRule="auto"/>
      </w:pPr>
      <w:r>
        <w:separator/>
      </w:r>
    </w:p>
  </w:footnote>
  <w:footnote w:type="continuationSeparator" w:id="0">
    <w:p w:rsidR="00D80107" w:rsidRDefault="00D80107" w:rsidP="006D5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38"/>
    <w:multiLevelType w:val="hybridMultilevel"/>
    <w:tmpl w:val="090C72E8"/>
    <w:lvl w:ilvl="0" w:tplc="B900BA06">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0F572AE"/>
    <w:multiLevelType w:val="hybridMultilevel"/>
    <w:tmpl w:val="A5F41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B5EF3"/>
    <w:multiLevelType w:val="hybridMultilevel"/>
    <w:tmpl w:val="B434C428"/>
    <w:lvl w:ilvl="0" w:tplc="C72A49E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1E776D"/>
    <w:multiLevelType w:val="hybridMultilevel"/>
    <w:tmpl w:val="EA82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F63E6"/>
    <w:multiLevelType w:val="hybridMultilevel"/>
    <w:tmpl w:val="653C14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1FD4983"/>
    <w:multiLevelType w:val="hybridMultilevel"/>
    <w:tmpl w:val="D72A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57EA4"/>
    <w:multiLevelType w:val="hybridMultilevel"/>
    <w:tmpl w:val="731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E7BAB"/>
    <w:multiLevelType w:val="hybridMultilevel"/>
    <w:tmpl w:val="F4F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976C8"/>
    <w:multiLevelType w:val="hybridMultilevel"/>
    <w:tmpl w:val="389C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0F7294"/>
    <w:multiLevelType w:val="hybridMultilevel"/>
    <w:tmpl w:val="5A62C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AA0D89"/>
    <w:multiLevelType w:val="hybridMultilevel"/>
    <w:tmpl w:val="ABB8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E836F9"/>
    <w:multiLevelType w:val="hybridMultilevel"/>
    <w:tmpl w:val="7FA8E62C"/>
    <w:lvl w:ilvl="0" w:tplc="C72A49E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B0C21AC"/>
    <w:multiLevelType w:val="hybridMultilevel"/>
    <w:tmpl w:val="A24EF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4F4AB4"/>
    <w:multiLevelType w:val="hybridMultilevel"/>
    <w:tmpl w:val="410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9261E"/>
    <w:multiLevelType w:val="hybridMultilevel"/>
    <w:tmpl w:val="C5D89DEA"/>
    <w:lvl w:ilvl="0" w:tplc="4BBCC366">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03340C9"/>
    <w:multiLevelType w:val="multilevel"/>
    <w:tmpl w:val="645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035B6"/>
    <w:multiLevelType w:val="hybridMultilevel"/>
    <w:tmpl w:val="7110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E64C7"/>
    <w:multiLevelType w:val="hybridMultilevel"/>
    <w:tmpl w:val="96DCF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87E0849"/>
    <w:multiLevelType w:val="hybridMultilevel"/>
    <w:tmpl w:val="2A5E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8011B"/>
    <w:multiLevelType w:val="hybridMultilevel"/>
    <w:tmpl w:val="4E44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32D55"/>
    <w:multiLevelType w:val="hybridMultilevel"/>
    <w:tmpl w:val="4752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85EC8"/>
    <w:multiLevelType w:val="hybridMultilevel"/>
    <w:tmpl w:val="D700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40C02"/>
    <w:multiLevelType w:val="hybridMultilevel"/>
    <w:tmpl w:val="EF0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E86CCC"/>
    <w:multiLevelType w:val="hybridMultilevel"/>
    <w:tmpl w:val="1A6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34FB8"/>
    <w:multiLevelType w:val="hybridMultilevel"/>
    <w:tmpl w:val="13980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8D092C"/>
    <w:multiLevelType w:val="hybridMultilevel"/>
    <w:tmpl w:val="1CE6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46AE5"/>
    <w:multiLevelType w:val="hybridMultilevel"/>
    <w:tmpl w:val="2F32E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7F5E49"/>
    <w:multiLevelType w:val="hybridMultilevel"/>
    <w:tmpl w:val="B56C6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620C08"/>
    <w:multiLevelType w:val="hybridMultilevel"/>
    <w:tmpl w:val="5D307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D4E3108"/>
    <w:multiLevelType w:val="hybridMultilevel"/>
    <w:tmpl w:val="AA12165A"/>
    <w:lvl w:ilvl="0" w:tplc="235A9542">
      <w:numFmt w:val="bullet"/>
      <w:lvlText w:val="-"/>
      <w:lvlJc w:val="left"/>
      <w:pPr>
        <w:ind w:left="720" w:hanging="360"/>
      </w:pPr>
      <w:rPr>
        <w:rFonts w:ascii="Arial" w:eastAsia="Batang"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2077520"/>
    <w:multiLevelType w:val="hybridMultilevel"/>
    <w:tmpl w:val="1574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C407F"/>
    <w:multiLevelType w:val="hybridMultilevel"/>
    <w:tmpl w:val="C0CE3726"/>
    <w:lvl w:ilvl="0" w:tplc="C72A49E2">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73B1B61"/>
    <w:multiLevelType w:val="hybridMultilevel"/>
    <w:tmpl w:val="0CD2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E2629D"/>
    <w:multiLevelType w:val="hybridMultilevel"/>
    <w:tmpl w:val="D4B0F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342E6F"/>
    <w:multiLevelType w:val="hybridMultilevel"/>
    <w:tmpl w:val="23F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770CE"/>
    <w:multiLevelType w:val="hybridMultilevel"/>
    <w:tmpl w:val="F796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C17A06"/>
    <w:multiLevelType w:val="hybridMultilevel"/>
    <w:tmpl w:val="3DA6559C"/>
    <w:lvl w:ilvl="0" w:tplc="E7E86FB0">
      <w:numFmt w:val="bullet"/>
      <w:lvlText w:val="-"/>
      <w:lvlJc w:val="left"/>
      <w:pPr>
        <w:ind w:left="720" w:hanging="360"/>
      </w:pPr>
      <w:rPr>
        <w:rFonts w:ascii="Arial" w:eastAsia="Batang"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14A0485"/>
    <w:multiLevelType w:val="hybridMultilevel"/>
    <w:tmpl w:val="1EBA4C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42248C"/>
    <w:multiLevelType w:val="hybridMultilevel"/>
    <w:tmpl w:val="5CEEA752"/>
    <w:lvl w:ilvl="0" w:tplc="71EAA85C">
      <w:numFmt w:val="bullet"/>
      <w:lvlText w:val="-"/>
      <w:lvlJc w:val="left"/>
      <w:pPr>
        <w:ind w:left="720" w:hanging="360"/>
      </w:pPr>
      <w:rPr>
        <w:rFonts w:ascii="Arial" w:eastAsia="Batang"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A515715"/>
    <w:multiLevelType w:val="hybridMultilevel"/>
    <w:tmpl w:val="21E0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7A030F"/>
    <w:multiLevelType w:val="hybridMultilevel"/>
    <w:tmpl w:val="ECD2D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0"/>
  </w:num>
  <w:num w:numId="4">
    <w:abstractNumId w:val="35"/>
  </w:num>
  <w:num w:numId="5">
    <w:abstractNumId w:val="12"/>
  </w:num>
  <w:num w:numId="6">
    <w:abstractNumId w:val="8"/>
  </w:num>
  <w:num w:numId="7">
    <w:abstractNumId w:val="24"/>
  </w:num>
  <w:num w:numId="8">
    <w:abstractNumId w:val="27"/>
  </w:num>
  <w:num w:numId="9">
    <w:abstractNumId w:val="26"/>
  </w:num>
  <w:num w:numId="10">
    <w:abstractNumId w:val="9"/>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23"/>
  </w:num>
  <w:num w:numId="15">
    <w:abstractNumId w:val="37"/>
  </w:num>
  <w:num w:numId="16">
    <w:abstractNumId w:val="7"/>
  </w:num>
  <w:num w:numId="17">
    <w:abstractNumId w:val="18"/>
  </w:num>
  <w:num w:numId="18">
    <w:abstractNumId w:val="22"/>
  </w:num>
  <w:num w:numId="19">
    <w:abstractNumId w:val="34"/>
  </w:num>
  <w:num w:numId="20">
    <w:abstractNumId w:val="16"/>
  </w:num>
  <w:num w:numId="21">
    <w:abstractNumId w:val="32"/>
  </w:num>
  <w:num w:numId="22">
    <w:abstractNumId w:val="25"/>
  </w:num>
  <w:num w:numId="23">
    <w:abstractNumId w:val="39"/>
  </w:num>
  <w:num w:numId="24">
    <w:abstractNumId w:val="6"/>
  </w:num>
  <w:num w:numId="25">
    <w:abstractNumId w:val="30"/>
  </w:num>
  <w:num w:numId="26">
    <w:abstractNumId w:val="21"/>
  </w:num>
  <w:num w:numId="27">
    <w:abstractNumId w:val="3"/>
  </w:num>
  <w:num w:numId="28">
    <w:abstractNumId w:val="13"/>
  </w:num>
  <w:num w:numId="29">
    <w:abstractNumId w:val="19"/>
  </w:num>
  <w:num w:numId="30">
    <w:abstractNumId w:val="29"/>
  </w:num>
  <w:num w:numId="31">
    <w:abstractNumId w:val="36"/>
  </w:num>
  <w:num w:numId="32">
    <w:abstractNumId w:val="38"/>
  </w:num>
  <w:num w:numId="33">
    <w:abstractNumId w:val="15"/>
  </w:num>
  <w:num w:numId="34">
    <w:abstractNumId w:val="28"/>
  </w:num>
  <w:num w:numId="35">
    <w:abstractNumId w:val="40"/>
  </w:num>
  <w:num w:numId="36">
    <w:abstractNumId w:val="17"/>
  </w:num>
  <w:num w:numId="37">
    <w:abstractNumId w:val="4"/>
  </w:num>
  <w:num w:numId="38">
    <w:abstractNumId w:val="0"/>
  </w:num>
  <w:num w:numId="39">
    <w:abstractNumId w:val="14"/>
  </w:num>
  <w:num w:numId="40">
    <w:abstractNumId w:val="31"/>
  </w:num>
  <w:num w:numId="41">
    <w:abstractNumId w:val="1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7"/>
    <w:rsid w:val="000002B9"/>
    <w:rsid w:val="00000AAB"/>
    <w:rsid w:val="0000147B"/>
    <w:rsid w:val="000020EC"/>
    <w:rsid w:val="00002211"/>
    <w:rsid w:val="0000292E"/>
    <w:rsid w:val="00002F01"/>
    <w:rsid w:val="0000316D"/>
    <w:rsid w:val="0000328B"/>
    <w:rsid w:val="0000332B"/>
    <w:rsid w:val="000037AC"/>
    <w:rsid w:val="0000463F"/>
    <w:rsid w:val="00004CD1"/>
    <w:rsid w:val="000064BE"/>
    <w:rsid w:val="00006681"/>
    <w:rsid w:val="00007E42"/>
    <w:rsid w:val="00011A3A"/>
    <w:rsid w:val="00012EC9"/>
    <w:rsid w:val="00013E36"/>
    <w:rsid w:val="00013EDB"/>
    <w:rsid w:val="000148B4"/>
    <w:rsid w:val="000151B7"/>
    <w:rsid w:val="00015B1E"/>
    <w:rsid w:val="0001622B"/>
    <w:rsid w:val="000163AC"/>
    <w:rsid w:val="00016DA4"/>
    <w:rsid w:val="00017515"/>
    <w:rsid w:val="00017709"/>
    <w:rsid w:val="00017C0E"/>
    <w:rsid w:val="000201C4"/>
    <w:rsid w:val="00020218"/>
    <w:rsid w:val="00022405"/>
    <w:rsid w:val="00022503"/>
    <w:rsid w:val="00022749"/>
    <w:rsid w:val="00022A74"/>
    <w:rsid w:val="00022B7F"/>
    <w:rsid w:val="00022BD6"/>
    <w:rsid w:val="00022F13"/>
    <w:rsid w:val="000231C6"/>
    <w:rsid w:val="000235CC"/>
    <w:rsid w:val="00023DE8"/>
    <w:rsid w:val="00024907"/>
    <w:rsid w:val="00024F07"/>
    <w:rsid w:val="000255C6"/>
    <w:rsid w:val="00025A05"/>
    <w:rsid w:val="000263E9"/>
    <w:rsid w:val="00027486"/>
    <w:rsid w:val="00030525"/>
    <w:rsid w:val="000312D0"/>
    <w:rsid w:val="000316A0"/>
    <w:rsid w:val="00031707"/>
    <w:rsid w:val="00031FF7"/>
    <w:rsid w:val="00032ABF"/>
    <w:rsid w:val="0003305B"/>
    <w:rsid w:val="000331B2"/>
    <w:rsid w:val="000346A1"/>
    <w:rsid w:val="00034CFC"/>
    <w:rsid w:val="00034DB9"/>
    <w:rsid w:val="0003519A"/>
    <w:rsid w:val="0003568F"/>
    <w:rsid w:val="000375E4"/>
    <w:rsid w:val="00037B22"/>
    <w:rsid w:val="0004011F"/>
    <w:rsid w:val="00040C04"/>
    <w:rsid w:val="000419D2"/>
    <w:rsid w:val="000421DD"/>
    <w:rsid w:val="00042226"/>
    <w:rsid w:val="00042369"/>
    <w:rsid w:val="00042A70"/>
    <w:rsid w:val="000433D4"/>
    <w:rsid w:val="00043401"/>
    <w:rsid w:val="00043DB7"/>
    <w:rsid w:val="0004410C"/>
    <w:rsid w:val="0004444E"/>
    <w:rsid w:val="000447CB"/>
    <w:rsid w:val="00044DD2"/>
    <w:rsid w:val="00044F50"/>
    <w:rsid w:val="00045524"/>
    <w:rsid w:val="0004573A"/>
    <w:rsid w:val="0004631D"/>
    <w:rsid w:val="00047056"/>
    <w:rsid w:val="00047510"/>
    <w:rsid w:val="000479FB"/>
    <w:rsid w:val="0005065D"/>
    <w:rsid w:val="000506FA"/>
    <w:rsid w:val="0005079A"/>
    <w:rsid w:val="000508CD"/>
    <w:rsid w:val="000510A3"/>
    <w:rsid w:val="0005180D"/>
    <w:rsid w:val="00051921"/>
    <w:rsid w:val="000524E8"/>
    <w:rsid w:val="000528FB"/>
    <w:rsid w:val="00052B1D"/>
    <w:rsid w:val="00052E3F"/>
    <w:rsid w:val="0005338B"/>
    <w:rsid w:val="0005370D"/>
    <w:rsid w:val="0005466E"/>
    <w:rsid w:val="000548F7"/>
    <w:rsid w:val="00054F02"/>
    <w:rsid w:val="00055D5C"/>
    <w:rsid w:val="000571EB"/>
    <w:rsid w:val="00057E5E"/>
    <w:rsid w:val="00060A69"/>
    <w:rsid w:val="00060EE9"/>
    <w:rsid w:val="0006116E"/>
    <w:rsid w:val="000613B5"/>
    <w:rsid w:val="000618B0"/>
    <w:rsid w:val="00062371"/>
    <w:rsid w:val="00062545"/>
    <w:rsid w:val="000625B8"/>
    <w:rsid w:val="00062BD4"/>
    <w:rsid w:val="00062D96"/>
    <w:rsid w:val="00062D9B"/>
    <w:rsid w:val="00062F3F"/>
    <w:rsid w:val="00065CB8"/>
    <w:rsid w:val="0006609F"/>
    <w:rsid w:val="0006620B"/>
    <w:rsid w:val="000666AD"/>
    <w:rsid w:val="000668CF"/>
    <w:rsid w:val="00066C1E"/>
    <w:rsid w:val="00067B7F"/>
    <w:rsid w:val="00067E93"/>
    <w:rsid w:val="00070533"/>
    <w:rsid w:val="00070AB5"/>
    <w:rsid w:val="00070DF2"/>
    <w:rsid w:val="00070FD9"/>
    <w:rsid w:val="00072959"/>
    <w:rsid w:val="00072985"/>
    <w:rsid w:val="00073088"/>
    <w:rsid w:val="00073B8F"/>
    <w:rsid w:val="0007418F"/>
    <w:rsid w:val="00074ECD"/>
    <w:rsid w:val="000750A0"/>
    <w:rsid w:val="000756F3"/>
    <w:rsid w:val="00075BEA"/>
    <w:rsid w:val="00077599"/>
    <w:rsid w:val="000802A8"/>
    <w:rsid w:val="00080AC5"/>
    <w:rsid w:val="00080BDB"/>
    <w:rsid w:val="00080DE2"/>
    <w:rsid w:val="00081EB2"/>
    <w:rsid w:val="000822F0"/>
    <w:rsid w:val="00082669"/>
    <w:rsid w:val="00082B72"/>
    <w:rsid w:val="00082FD4"/>
    <w:rsid w:val="0008390F"/>
    <w:rsid w:val="00083AED"/>
    <w:rsid w:val="00083BD8"/>
    <w:rsid w:val="00083C2A"/>
    <w:rsid w:val="000845FF"/>
    <w:rsid w:val="00084713"/>
    <w:rsid w:val="0008497C"/>
    <w:rsid w:val="0008554F"/>
    <w:rsid w:val="00085623"/>
    <w:rsid w:val="00086B04"/>
    <w:rsid w:val="00086FF5"/>
    <w:rsid w:val="00087179"/>
    <w:rsid w:val="00087665"/>
    <w:rsid w:val="00091A8C"/>
    <w:rsid w:val="0009205E"/>
    <w:rsid w:val="0009299D"/>
    <w:rsid w:val="000929EA"/>
    <w:rsid w:val="000935B8"/>
    <w:rsid w:val="00093D5D"/>
    <w:rsid w:val="000943E8"/>
    <w:rsid w:val="0009481F"/>
    <w:rsid w:val="00094C12"/>
    <w:rsid w:val="00094C6B"/>
    <w:rsid w:val="000955A6"/>
    <w:rsid w:val="000956E2"/>
    <w:rsid w:val="000964D7"/>
    <w:rsid w:val="000969DF"/>
    <w:rsid w:val="000969F8"/>
    <w:rsid w:val="0009739A"/>
    <w:rsid w:val="00097A2A"/>
    <w:rsid w:val="000A00B7"/>
    <w:rsid w:val="000A0270"/>
    <w:rsid w:val="000A03F4"/>
    <w:rsid w:val="000A19D6"/>
    <w:rsid w:val="000A1FF1"/>
    <w:rsid w:val="000A24EA"/>
    <w:rsid w:val="000A27CC"/>
    <w:rsid w:val="000A2858"/>
    <w:rsid w:val="000A2A5D"/>
    <w:rsid w:val="000A3703"/>
    <w:rsid w:val="000A385A"/>
    <w:rsid w:val="000A4A81"/>
    <w:rsid w:val="000A4E67"/>
    <w:rsid w:val="000A4EAE"/>
    <w:rsid w:val="000A4FB5"/>
    <w:rsid w:val="000A506D"/>
    <w:rsid w:val="000A50BB"/>
    <w:rsid w:val="000A52E1"/>
    <w:rsid w:val="000A551F"/>
    <w:rsid w:val="000A7DA2"/>
    <w:rsid w:val="000B025A"/>
    <w:rsid w:val="000B039D"/>
    <w:rsid w:val="000B065F"/>
    <w:rsid w:val="000B0845"/>
    <w:rsid w:val="000B0ACA"/>
    <w:rsid w:val="000B1BF9"/>
    <w:rsid w:val="000B20E2"/>
    <w:rsid w:val="000B20E3"/>
    <w:rsid w:val="000B327D"/>
    <w:rsid w:val="000B3D0A"/>
    <w:rsid w:val="000B4537"/>
    <w:rsid w:val="000B4648"/>
    <w:rsid w:val="000B4C7F"/>
    <w:rsid w:val="000B55B6"/>
    <w:rsid w:val="000B5645"/>
    <w:rsid w:val="000B56A1"/>
    <w:rsid w:val="000B5AD5"/>
    <w:rsid w:val="000B5B6F"/>
    <w:rsid w:val="000B7725"/>
    <w:rsid w:val="000B7922"/>
    <w:rsid w:val="000C0EA1"/>
    <w:rsid w:val="000C28DE"/>
    <w:rsid w:val="000C324D"/>
    <w:rsid w:val="000C38F5"/>
    <w:rsid w:val="000C4752"/>
    <w:rsid w:val="000C49CB"/>
    <w:rsid w:val="000C51A5"/>
    <w:rsid w:val="000C51EB"/>
    <w:rsid w:val="000C58C6"/>
    <w:rsid w:val="000C5C16"/>
    <w:rsid w:val="000C6256"/>
    <w:rsid w:val="000C662A"/>
    <w:rsid w:val="000C7F42"/>
    <w:rsid w:val="000D0BB8"/>
    <w:rsid w:val="000D0F71"/>
    <w:rsid w:val="000D13E4"/>
    <w:rsid w:val="000D1B44"/>
    <w:rsid w:val="000D1EA7"/>
    <w:rsid w:val="000D2E3D"/>
    <w:rsid w:val="000D3953"/>
    <w:rsid w:val="000D3A6E"/>
    <w:rsid w:val="000D410E"/>
    <w:rsid w:val="000D49C1"/>
    <w:rsid w:val="000D4A97"/>
    <w:rsid w:val="000D58EF"/>
    <w:rsid w:val="000D5944"/>
    <w:rsid w:val="000D5EB9"/>
    <w:rsid w:val="000D6CC0"/>
    <w:rsid w:val="000D6E25"/>
    <w:rsid w:val="000D718F"/>
    <w:rsid w:val="000D745C"/>
    <w:rsid w:val="000D77F9"/>
    <w:rsid w:val="000D7B92"/>
    <w:rsid w:val="000E0A71"/>
    <w:rsid w:val="000E16BA"/>
    <w:rsid w:val="000E245A"/>
    <w:rsid w:val="000E277B"/>
    <w:rsid w:val="000E2A8C"/>
    <w:rsid w:val="000E2C16"/>
    <w:rsid w:val="000E2F4A"/>
    <w:rsid w:val="000E3621"/>
    <w:rsid w:val="000E38D5"/>
    <w:rsid w:val="000E3C12"/>
    <w:rsid w:val="000E42E9"/>
    <w:rsid w:val="000E55BA"/>
    <w:rsid w:val="000E5733"/>
    <w:rsid w:val="000E5A6E"/>
    <w:rsid w:val="000E5CC9"/>
    <w:rsid w:val="000E6429"/>
    <w:rsid w:val="000E6803"/>
    <w:rsid w:val="000E7058"/>
    <w:rsid w:val="000F045E"/>
    <w:rsid w:val="000F19A1"/>
    <w:rsid w:val="000F2013"/>
    <w:rsid w:val="000F2B08"/>
    <w:rsid w:val="000F31F2"/>
    <w:rsid w:val="000F3BB9"/>
    <w:rsid w:val="000F3DFE"/>
    <w:rsid w:val="000F3F4B"/>
    <w:rsid w:val="000F44AF"/>
    <w:rsid w:val="000F468F"/>
    <w:rsid w:val="000F4EB4"/>
    <w:rsid w:val="000F522A"/>
    <w:rsid w:val="000F62BA"/>
    <w:rsid w:val="000F6CBB"/>
    <w:rsid w:val="000F70D0"/>
    <w:rsid w:val="000F720A"/>
    <w:rsid w:val="000F76F2"/>
    <w:rsid w:val="000F7F27"/>
    <w:rsid w:val="0010049F"/>
    <w:rsid w:val="00100A11"/>
    <w:rsid w:val="00101073"/>
    <w:rsid w:val="0010242E"/>
    <w:rsid w:val="001039E8"/>
    <w:rsid w:val="00103AD4"/>
    <w:rsid w:val="001051FA"/>
    <w:rsid w:val="00105418"/>
    <w:rsid w:val="00105485"/>
    <w:rsid w:val="00106108"/>
    <w:rsid w:val="00106E04"/>
    <w:rsid w:val="00106F8A"/>
    <w:rsid w:val="00107482"/>
    <w:rsid w:val="00107EBF"/>
    <w:rsid w:val="001103D9"/>
    <w:rsid w:val="001106D3"/>
    <w:rsid w:val="001107F9"/>
    <w:rsid w:val="00110AA0"/>
    <w:rsid w:val="00110BB0"/>
    <w:rsid w:val="00110CE8"/>
    <w:rsid w:val="0011169B"/>
    <w:rsid w:val="00112343"/>
    <w:rsid w:val="00112394"/>
    <w:rsid w:val="00112F16"/>
    <w:rsid w:val="001134FA"/>
    <w:rsid w:val="00113E42"/>
    <w:rsid w:val="00115892"/>
    <w:rsid w:val="00115B23"/>
    <w:rsid w:val="00115DCC"/>
    <w:rsid w:val="001175FD"/>
    <w:rsid w:val="00117B05"/>
    <w:rsid w:val="00117D0C"/>
    <w:rsid w:val="0012020B"/>
    <w:rsid w:val="00120EAD"/>
    <w:rsid w:val="00121348"/>
    <w:rsid w:val="00121383"/>
    <w:rsid w:val="001216C7"/>
    <w:rsid w:val="00121DFF"/>
    <w:rsid w:val="001220D3"/>
    <w:rsid w:val="00122105"/>
    <w:rsid w:val="001221AB"/>
    <w:rsid w:val="001221BD"/>
    <w:rsid w:val="001232A7"/>
    <w:rsid w:val="00123660"/>
    <w:rsid w:val="00124166"/>
    <w:rsid w:val="00124434"/>
    <w:rsid w:val="00124837"/>
    <w:rsid w:val="001249C9"/>
    <w:rsid w:val="001253F7"/>
    <w:rsid w:val="001255FC"/>
    <w:rsid w:val="001257FB"/>
    <w:rsid w:val="00126893"/>
    <w:rsid w:val="001271B6"/>
    <w:rsid w:val="0012781B"/>
    <w:rsid w:val="00130B1F"/>
    <w:rsid w:val="00130F50"/>
    <w:rsid w:val="00130F52"/>
    <w:rsid w:val="00131438"/>
    <w:rsid w:val="0013173F"/>
    <w:rsid w:val="00131A49"/>
    <w:rsid w:val="00131E8F"/>
    <w:rsid w:val="001328A0"/>
    <w:rsid w:val="001329EF"/>
    <w:rsid w:val="001329FC"/>
    <w:rsid w:val="001336C7"/>
    <w:rsid w:val="00133B4E"/>
    <w:rsid w:val="00133D24"/>
    <w:rsid w:val="00133E0D"/>
    <w:rsid w:val="00134106"/>
    <w:rsid w:val="00134118"/>
    <w:rsid w:val="001342AC"/>
    <w:rsid w:val="00134FFA"/>
    <w:rsid w:val="00136256"/>
    <w:rsid w:val="00136E4D"/>
    <w:rsid w:val="00140F2C"/>
    <w:rsid w:val="00141056"/>
    <w:rsid w:val="0014138A"/>
    <w:rsid w:val="0014175F"/>
    <w:rsid w:val="001421FE"/>
    <w:rsid w:val="001424D4"/>
    <w:rsid w:val="00142CC5"/>
    <w:rsid w:val="00144389"/>
    <w:rsid w:val="001445B3"/>
    <w:rsid w:val="00145D36"/>
    <w:rsid w:val="0014601B"/>
    <w:rsid w:val="00147192"/>
    <w:rsid w:val="001475A1"/>
    <w:rsid w:val="001479EF"/>
    <w:rsid w:val="0015021E"/>
    <w:rsid w:val="00150BEC"/>
    <w:rsid w:val="00151D35"/>
    <w:rsid w:val="00152164"/>
    <w:rsid w:val="00152243"/>
    <w:rsid w:val="00152961"/>
    <w:rsid w:val="00153648"/>
    <w:rsid w:val="0015382A"/>
    <w:rsid w:val="00153C68"/>
    <w:rsid w:val="00154847"/>
    <w:rsid w:val="00157C1E"/>
    <w:rsid w:val="001601DF"/>
    <w:rsid w:val="00160B67"/>
    <w:rsid w:val="001612C8"/>
    <w:rsid w:val="0016143F"/>
    <w:rsid w:val="00161E0E"/>
    <w:rsid w:val="0016227E"/>
    <w:rsid w:val="00162865"/>
    <w:rsid w:val="00163C10"/>
    <w:rsid w:val="00163F52"/>
    <w:rsid w:val="0016414E"/>
    <w:rsid w:val="001641AC"/>
    <w:rsid w:val="0016437B"/>
    <w:rsid w:val="0016592A"/>
    <w:rsid w:val="00165B54"/>
    <w:rsid w:val="00165CC8"/>
    <w:rsid w:val="001663EC"/>
    <w:rsid w:val="00166662"/>
    <w:rsid w:val="00166B56"/>
    <w:rsid w:val="00167319"/>
    <w:rsid w:val="001674BC"/>
    <w:rsid w:val="0017007B"/>
    <w:rsid w:val="0017049F"/>
    <w:rsid w:val="00170939"/>
    <w:rsid w:val="00170AAE"/>
    <w:rsid w:val="001716F1"/>
    <w:rsid w:val="00171DCD"/>
    <w:rsid w:val="001735E6"/>
    <w:rsid w:val="00173ABA"/>
    <w:rsid w:val="001749AD"/>
    <w:rsid w:val="001749BC"/>
    <w:rsid w:val="00175633"/>
    <w:rsid w:val="00175654"/>
    <w:rsid w:val="00176096"/>
    <w:rsid w:val="001764B4"/>
    <w:rsid w:val="00176DD3"/>
    <w:rsid w:val="001804C8"/>
    <w:rsid w:val="001806F2"/>
    <w:rsid w:val="00180CC7"/>
    <w:rsid w:val="00181175"/>
    <w:rsid w:val="001812C0"/>
    <w:rsid w:val="00181345"/>
    <w:rsid w:val="001817D7"/>
    <w:rsid w:val="00181A91"/>
    <w:rsid w:val="00181F95"/>
    <w:rsid w:val="001824BE"/>
    <w:rsid w:val="00182742"/>
    <w:rsid w:val="00182902"/>
    <w:rsid w:val="00182D0A"/>
    <w:rsid w:val="0018311A"/>
    <w:rsid w:val="00184344"/>
    <w:rsid w:val="001844F0"/>
    <w:rsid w:val="00184AFF"/>
    <w:rsid w:val="0018553A"/>
    <w:rsid w:val="001857E9"/>
    <w:rsid w:val="0018673A"/>
    <w:rsid w:val="00186DB7"/>
    <w:rsid w:val="001900B4"/>
    <w:rsid w:val="00190701"/>
    <w:rsid w:val="0019102B"/>
    <w:rsid w:val="001918EF"/>
    <w:rsid w:val="00192385"/>
    <w:rsid w:val="001927C9"/>
    <w:rsid w:val="001929A4"/>
    <w:rsid w:val="00192A9F"/>
    <w:rsid w:val="00192D1B"/>
    <w:rsid w:val="00192ECF"/>
    <w:rsid w:val="001939CB"/>
    <w:rsid w:val="00194BCB"/>
    <w:rsid w:val="00194E81"/>
    <w:rsid w:val="001957A3"/>
    <w:rsid w:val="00195816"/>
    <w:rsid w:val="00195A40"/>
    <w:rsid w:val="00195D0E"/>
    <w:rsid w:val="00195DE7"/>
    <w:rsid w:val="001962C2"/>
    <w:rsid w:val="0019693C"/>
    <w:rsid w:val="00196A86"/>
    <w:rsid w:val="00197077"/>
    <w:rsid w:val="0019724D"/>
    <w:rsid w:val="00197A30"/>
    <w:rsid w:val="001A03D1"/>
    <w:rsid w:val="001A1105"/>
    <w:rsid w:val="001A2092"/>
    <w:rsid w:val="001A21C9"/>
    <w:rsid w:val="001A2A34"/>
    <w:rsid w:val="001A2AA6"/>
    <w:rsid w:val="001A35A8"/>
    <w:rsid w:val="001A3D7F"/>
    <w:rsid w:val="001A5080"/>
    <w:rsid w:val="001A54CB"/>
    <w:rsid w:val="001A5640"/>
    <w:rsid w:val="001A5711"/>
    <w:rsid w:val="001A57A3"/>
    <w:rsid w:val="001A5E3B"/>
    <w:rsid w:val="001A684A"/>
    <w:rsid w:val="001B0082"/>
    <w:rsid w:val="001B02CB"/>
    <w:rsid w:val="001B04E2"/>
    <w:rsid w:val="001B14ED"/>
    <w:rsid w:val="001B1D7D"/>
    <w:rsid w:val="001B1F37"/>
    <w:rsid w:val="001B3251"/>
    <w:rsid w:val="001B35D3"/>
    <w:rsid w:val="001B3D17"/>
    <w:rsid w:val="001B45F0"/>
    <w:rsid w:val="001B485D"/>
    <w:rsid w:val="001B545A"/>
    <w:rsid w:val="001B59A8"/>
    <w:rsid w:val="001B59FB"/>
    <w:rsid w:val="001B5BBE"/>
    <w:rsid w:val="001B5CDA"/>
    <w:rsid w:val="001B5DD0"/>
    <w:rsid w:val="001B65B6"/>
    <w:rsid w:val="001B674B"/>
    <w:rsid w:val="001C0171"/>
    <w:rsid w:val="001C061F"/>
    <w:rsid w:val="001C09CA"/>
    <w:rsid w:val="001C0ACC"/>
    <w:rsid w:val="001C14E4"/>
    <w:rsid w:val="001C23AA"/>
    <w:rsid w:val="001C251A"/>
    <w:rsid w:val="001C29C8"/>
    <w:rsid w:val="001C32AD"/>
    <w:rsid w:val="001C3525"/>
    <w:rsid w:val="001C3869"/>
    <w:rsid w:val="001C3B45"/>
    <w:rsid w:val="001C3D62"/>
    <w:rsid w:val="001C43C2"/>
    <w:rsid w:val="001C4BEC"/>
    <w:rsid w:val="001C5472"/>
    <w:rsid w:val="001C5D11"/>
    <w:rsid w:val="001C60E5"/>
    <w:rsid w:val="001C6F2B"/>
    <w:rsid w:val="001C7BB3"/>
    <w:rsid w:val="001D13BE"/>
    <w:rsid w:val="001D1B8D"/>
    <w:rsid w:val="001D2555"/>
    <w:rsid w:val="001D2F0B"/>
    <w:rsid w:val="001D33BC"/>
    <w:rsid w:val="001D35C5"/>
    <w:rsid w:val="001D3789"/>
    <w:rsid w:val="001D4626"/>
    <w:rsid w:val="001D47BE"/>
    <w:rsid w:val="001D4B40"/>
    <w:rsid w:val="001D601C"/>
    <w:rsid w:val="001D6ED0"/>
    <w:rsid w:val="001E0751"/>
    <w:rsid w:val="001E08A1"/>
    <w:rsid w:val="001E0E68"/>
    <w:rsid w:val="001E0EF1"/>
    <w:rsid w:val="001E1BBA"/>
    <w:rsid w:val="001E4000"/>
    <w:rsid w:val="001E4195"/>
    <w:rsid w:val="001E4AA8"/>
    <w:rsid w:val="001E5085"/>
    <w:rsid w:val="001E5E1D"/>
    <w:rsid w:val="001E6D4C"/>
    <w:rsid w:val="001E6E0C"/>
    <w:rsid w:val="001E6E22"/>
    <w:rsid w:val="001E7DAD"/>
    <w:rsid w:val="001F0D90"/>
    <w:rsid w:val="001F1459"/>
    <w:rsid w:val="001F1714"/>
    <w:rsid w:val="001F1738"/>
    <w:rsid w:val="001F1CAE"/>
    <w:rsid w:val="001F1F7F"/>
    <w:rsid w:val="001F219B"/>
    <w:rsid w:val="001F2510"/>
    <w:rsid w:val="001F288C"/>
    <w:rsid w:val="001F2A54"/>
    <w:rsid w:val="001F2EBD"/>
    <w:rsid w:val="001F2FA3"/>
    <w:rsid w:val="001F3B98"/>
    <w:rsid w:val="001F3CBE"/>
    <w:rsid w:val="001F4175"/>
    <w:rsid w:val="001F4885"/>
    <w:rsid w:val="001F4AF1"/>
    <w:rsid w:val="001F5562"/>
    <w:rsid w:val="001F56D8"/>
    <w:rsid w:val="001F574E"/>
    <w:rsid w:val="001F5A49"/>
    <w:rsid w:val="001F5CCD"/>
    <w:rsid w:val="001F68BD"/>
    <w:rsid w:val="001F6E26"/>
    <w:rsid w:val="001F7ECF"/>
    <w:rsid w:val="001F7F96"/>
    <w:rsid w:val="0020074F"/>
    <w:rsid w:val="002014D1"/>
    <w:rsid w:val="00203151"/>
    <w:rsid w:val="002036D9"/>
    <w:rsid w:val="002037CE"/>
    <w:rsid w:val="00203C72"/>
    <w:rsid w:val="00203E91"/>
    <w:rsid w:val="0020413D"/>
    <w:rsid w:val="00205383"/>
    <w:rsid w:val="0020570B"/>
    <w:rsid w:val="00205824"/>
    <w:rsid w:val="00205AEE"/>
    <w:rsid w:val="00205E57"/>
    <w:rsid w:val="00205E63"/>
    <w:rsid w:val="00206C9F"/>
    <w:rsid w:val="00207653"/>
    <w:rsid w:val="0021073C"/>
    <w:rsid w:val="002109AC"/>
    <w:rsid w:val="00210BA3"/>
    <w:rsid w:val="002123D8"/>
    <w:rsid w:val="002125E5"/>
    <w:rsid w:val="00212CB9"/>
    <w:rsid w:val="00212E80"/>
    <w:rsid w:val="002131E7"/>
    <w:rsid w:val="00213400"/>
    <w:rsid w:val="002143A5"/>
    <w:rsid w:val="00214510"/>
    <w:rsid w:val="00214DC8"/>
    <w:rsid w:val="0021552C"/>
    <w:rsid w:val="002161C6"/>
    <w:rsid w:val="0021623D"/>
    <w:rsid w:val="00216DA5"/>
    <w:rsid w:val="00217094"/>
    <w:rsid w:val="00217654"/>
    <w:rsid w:val="00220D10"/>
    <w:rsid w:val="00220DAD"/>
    <w:rsid w:val="00220F76"/>
    <w:rsid w:val="00221B50"/>
    <w:rsid w:val="00221CFF"/>
    <w:rsid w:val="002225A0"/>
    <w:rsid w:val="00222973"/>
    <w:rsid w:val="00222D88"/>
    <w:rsid w:val="00222FF9"/>
    <w:rsid w:val="002234F8"/>
    <w:rsid w:val="00223DE2"/>
    <w:rsid w:val="0022491D"/>
    <w:rsid w:val="00224B49"/>
    <w:rsid w:val="00225962"/>
    <w:rsid w:val="00225AAD"/>
    <w:rsid w:val="00225BE6"/>
    <w:rsid w:val="00226252"/>
    <w:rsid w:val="00226BD8"/>
    <w:rsid w:val="002277EC"/>
    <w:rsid w:val="00227D92"/>
    <w:rsid w:val="00227E52"/>
    <w:rsid w:val="002308F9"/>
    <w:rsid w:val="002310FB"/>
    <w:rsid w:val="00231113"/>
    <w:rsid w:val="00232142"/>
    <w:rsid w:val="00232BCA"/>
    <w:rsid w:val="00232F2C"/>
    <w:rsid w:val="00232FC2"/>
    <w:rsid w:val="0023335A"/>
    <w:rsid w:val="00233A11"/>
    <w:rsid w:val="00233DEA"/>
    <w:rsid w:val="00234059"/>
    <w:rsid w:val="00234951"/>
    <w:rsid w:val="00234CBD"/>
    <w:rsid w:val="00235249"/>
    <w:rsid w:val="00235B45"/>
    <w:rsid w:val="00235BDD"/>
    <w:rsid w:val="00236319"/>
    <w:rsid w:val="00236456"/>
    <w:rsid w:val="002375B8"/>
    <w:rsid w:val="002376A9"/>
    <w:rsid w:val="00237AE0"/>
    <w:rsid w:val="00237D7F"/>
    <w:rsid w:val="0024016C"/>
    <w:rsid w:val="002402CF"/>
    <w:rsid w:val="002407C5"/>
    <w:rsid w:val="00241019"/>
    <w:rsid w:val="00241AAE"/>
    <w:rsid w:val="00242E96"/>
    <w:rsid w:val="00243033"/>
    <w:rsid w:val="00243252"/>
    <w:rsid w:val="00243A22"/>
    <w:rsid w:val="00243EF7"/>
    <w:rsid w:val="00244A0C"/>
    <w:rsid w:val="00244F26"/>
    <w:rsid w:val="00245219"/>
    <w:rsid w:val="00245B39"/>
    <w:rsid w:val="00246039"/>
    <w:rsid w:val="00246327"/>
    <w:rsid w:val="002468F0"/>
    <w:rsid w:val="00246E4C"/>
    <w:rsid w:val="002474A1"/>
    <w:rsid w:val="0024788D"/>
    <w:rsid w:val="002478BC"/>
    <w:rsid w:val="00247B2C"/>
    <w:rsid w:val="0025043D"/>
    <w:rsid w:val="0025090B"/>
    <w:rsid w:val="00251108"/>
    <w:rsid w:val="0025130F"/>
    <w:rsid w:val="00251AC2"/>
    <w:rsid w:val="00251B1D"/>
    <w:rsid w:val="002536B5"/>
    <w:rsid w:val="00254505"/>
    <w:rsid w:val="00254C6A"/>
    <w:rsid w:val="002559EB"/>
    <w:rsid w:val="00256686"/>
    <w:rsid w:val="00256A51"/>
    <w:rsid w:val="0025700B"/>
    <w:rsid w:val="002570C5"/>
    <w:rsid w:val="0026073E"/>
    <w:rsid w:val="00260C00"/>
    <w:rsid w:val="002611E5"/>
    <w:rsid w:val="00261B82"/>
    <w:rsid w:val="0026222F"/>
    <w:rsid w:val="0026285E"/>
    <w:rsid w:val="002628B4"/>
    <w:rsid w:val="00262B7A"/>
    <w:rsid w:val="00262F48"/>
    <w:rsid w:val="0026372A"/>
    <w:rsid w:val="00263C33"/>
    <w:rsid w:val="0026461B"/>
    <w:rsid w:val="00264C1C"/>
    <w:rsid w:val="00265065"/>
    <w:rsid w:val="00265E1C"/>
    <w:rsid w:val="00266552"/>
    <w:rsid w:val="00266B04"/>
    <w:rsid w:val="0026700B"/>
    <w:rsid w:val="002674A2"/>
    <w:rsid w:val="00267DEC"/>
    <w:rsid w:val="00270171"/>
    <w:rsid w:val="0027106F"/>
    <w:rsid w:val="00271621"/>
    <w:rsid w:val="00271E51"/>
    <w:rsid w:val="00272324"/>
    <w:rsid w:val="002727AC"/>
    <w:rsid w:val="002727BE"/>
    <w:rsid w:val="002731D7"/>
    <w:rsid w:val="002733A6"/>
    <w:rsid w:val="00274542"/>
    <w:rsid w:val="002747A0"/>
    <w:rsid w:val="00276242"/>
    <w:rsid w:val="00276652"/>
    <w:rsid w:val="00277246"/>
    <w:rsid w:val="00277A1C"/>
    <w:rsid w:val="00280318"/>
    <w:rsid w:val="0028047B"/>
    <w:rsid w:val="00280DE3"/>
    <w:rsid w:val="002825A4"/>
    <w:rsid w:val="002828CA"/>
    <w:rsid w:val="00283099"/>
    <w:rsid w:val="002830A0"/>
    <w:rsid w:val="00283797"/>
    <w:rsid w:val="0028427E"/>
    <w:rsid w:val="00284742"/>
    <w:rsid w:val="00284FE1"/>
    <w:rsid w:val="00285389"/>
    <w:rsid w:val="002864E7"/>
    <w:rsid w:val="00286727"/>
    <w:rsid w:val="00287AAB"/>
    <w:rsid w:val="00287EA1"/>
    <w:rsid w:val="00290271"/>
    <w:rsid w:val="00291B8A"/>
    <w:rsid w:val="00292B64"/>
    <w:rsid w:val="002933E4"/>
    <w:rsid w:val="00293680"/>
    <w:rsid w:val="00293980"/>
    <w:rsid w:val="00293C4F"/>
    <w:rsid w:val="0029427F"/>
    <w:rsid w:val="002944C2"/>
    <w:rsid w:val="0029452E"/>
    <w:rsid w:val="0029482F"/>
    <w:rsid w:val="0029489D"/>
    <w:rsid w:val="002954E6"/>
    <w:rsid w:val="00295C29"/>
    <w:rsid w:val="00296161"/>
    <w:rsid w:val="00296350"/>
    <w:rsid w:val="002966B5"/>
    <w:rsid w:val="002966D9"/>
    <w:rsid w:val="00297C51"/>
    <w:rsid w:val="002A01A7"/>
    <w:rsid w:val="002A076A"/>
    <w:rsid w:val="002A08CF"/>
    <w:rsid w:val="002A1058"/>
    <w:rsid w:val="002A14E5"/>
    <w:rsid w:val="002A25B3"/>
    <w:rsid w:val="002A3405"/>
    <w:rsid w:val="002A3789"/>
    <w:rsid w:val="002A3884"/>
    <w:rsid w:val="002A4075"/>
    <w:rsid w:val="002A40B3"/>
    <w:rsid w:val="002A4A39"/>
    <w:rsid w:val="002A4C91"/>
    <w:rsid w:val="002A4F1E"/>
    <w:rsid w:val="002A5310"/>
    <w:rsid w:val="002A571F"/>
    <w:rsid w:val="002A6C9E"/>
    <w:rsid w:val="002A6EFC"/>
    <w:rsid w:val="002A7BA3"/>
    <w:rsid w:val="002A7F26"/>
    <w:rsid w:val="002A7F70"/>
    <w:rsid w:val="002B018E"/>
    <w:rsid w:val="002B05CB"/>
    <w:rsid w:val="002B0E36"/>
    <w:rsid w:val="002B14DE"/>
    <w:rsid w:val="002B2175"/>
    <w:rsid w:val="002B226C"/>
    <w:rsid w:val="002B2295"/>
    <w:rsid w:val="002B22CF"/>
    <w:rsid w:val="002B2AF5"/>
    <w:rsid w:val="002B2DC0"/>
    <w:rsid w:val="002B2F7A"/>
    <w:rsid w:val="002B4665"/>
    <w:rsid w:val="002B4A66"/>
    <w:rsid w:val="002B53CB"/>
    <w:rsid w:val="002B58F9"/>
    <w:rsid w:val="002B5EE4"/>
    <w:rsid w:val="002B6016"/>
    <w:rsid w:val="002B602E"/>
    <w:rsid w:val="002B649F"/>
    <w:rsid w:val="002B655B"/>
    <w:rsid w:val="002B7B78"/>
    <w:rsid w:val="002B7C1A"/>
    <w:rsid w:val="002C0A63"/>
    <w:rsid w:val="002C0C6D"/>
    <w:rsid w:val="002C0FA6"/>
    <w:rsid w:val="002C1660"/>
    <w:rsid w:val="002C1A73"/>
    <w:rsid w:val="002C1ABA"/>
    <w:rsid w:val="002C1FFA"/>
    <w:rsid w:val="002C2830"/>
    <w:rsid w:val="002C3976"/>
    <w:rsid w:val="002C48C0"/>
    <w:rsid w:val="002C740B"/>
    <w:rsid w:val="002C7BAF"/>
    <w:rsid w:val="002D15E8"/>
    <w:rsid w:val="002D1E68"/>
    <w:rsid w:val="002D334E"/>
    <w:rsid w:val="002D359B"/>
    <w:rsid w:val="002D383C"/>
    <w:rsid w:val="002D395D"/>
    <w:rsid w:val="002D3F02"/>
    <w:rsid w:val="002D3F49"/>
    <w:rsid w:val="002D4375"/>
    <w:rsid w:val="002D44D6"/>
    <w:rsid w:val="002D4D7E"/>
    <w:rsid w:val="002D504F"/>
    <w:rsid w:val="002D58F6"/>
    <w:rsid w:val="002D5F8D"/>
    <w:rsid w:val="002D6173"/>
    <w:rsid w:val="002D65F3"/>
    <w:rsid w:val="002D6BBD"/>
    <w:rsid w:val="002D6BE9"/>
    <w:rsid w:val="002D7E41"/>
    <w:rsid w:val="002E019F"/>
    <w:rsid w:val="002E0825"/>
    <w:rsid w:val="002E0A4B"/>
    <w:rsid w:val="002E1CF8"/>
    <w:rsid w:val="002E2AF2"/>
    <w:rsid w:val="002E2C36"/>
    <w:rsid w:val="002E2C83"/>
    <w:rsid w:val="002E4F02"/>
    <w:rsid w:val="002E5273"/>
    <w:rsid w:val="002E578B"/>
    <w:rsid w:val="002E6B54"/>
    <w:rsid w:val="002E70D5"/>
    <w:rsid w:val="002E7989"/>
    <w:rsid w:val="002E7EDB"/>
    <w:rsid w:val="002F011C"/>
    <w:rsid w:val="002F077B"/>
    <w:rsid w:val="002F083E"/>
    <w:rsid w:val="002F1645"/>
    <w:rsid w:val="002F1D8B"/>
    <w:rsid w:val="002F2220"/>
    <w:rsid w:val="002F245E"/>
    <w:rsid w:val="002F2955"/>
    <w:rsid w:val="002F2BD0"/>
    <w:rsid w:val="002F47AC"/>
    <w:rsid w:val="002F5D22"/>
    <w:rsid w:val="002F5D49"/>
    <w:rsid w:val="002F623B"/>
    <w:rsid w:val="002F63C6"/>
    <w:rsid w:val="002F6B08"/>
    <w:rsid w:val="002F6C4D"/>
    <w:rsid w:val="002F78C5"/>
    <w:rsid w:val="002F792C"/>
    <w:rsid w:val="002F7DCE"/>
    <w:rsid w:val="002F7DFA"/>
    <w:rsid w:val="00300154"/>
    <w:rsid w:val="00300636"/>
    <w:rsid w:val="003015C8"/>
    <w:rsid w:val="0030226D"/>
    <w:rsid w:val="00302662"/>
    <w:rsid w:val="00302D9E"/>
    <w:rsid w:val="00302F23"/>
    <w:rsid w:val="0030336F"/>
    <w:rsid w:val="003043A3"/>
    <w:rsid w:val="00304994"/>
    <w:rsid w:val="00305D52"/>
    <w:rsid w:val="00306348"/>
    <w:rsid w:val="003069D7"/>
    <w:rsid w:val="00306B4A"/>
    <w:rsid w:val="00307639"/>
    <w:rsid w:val="00307C9E"/>
    <w:rsid w:val="00307D6D"/>
    <w:rsid w:val="00310170"/>
    <w:rsid w:val="0031033D"/>
    <w:rsid w:val="00311135"/>
    <w:rsid w:val="00311E4C"/>
    <w:rsid w:val="003122C4"/>
    <w:rsid w:val="0031246D"/>
    <w:rsid w:val="0031271D"/>
    <w:rsid w:val="0031272A"/>
    <w:rsid w:val="0031291C"/>
    <w:rsid w:val="00312985"/>
    <w:rsid w:val="00313868"/>
    <w:rsid w:val="00314932"/>
    <w:rsid w:val="00314A81"/>
    <w:rsid w:val="00314C6B"/>
    <w:rsid w:val="00315B55"/>
    <w:rsid w:val="0031617A"/>
    <w:rsid w:val="003167FB"/>
    <w:rsid w:val="00316B1C"/>
    <w:rsid w:val="003177C9"/>
    <w:rsid w:val="00317B1C"/>
    <w:rsid w:val="003204C8"/>
    <w:rsid w:val="0032078C"/>
    <w:rsid w:val="00320992"/>
    <w:rsid w:val="003209CD"/>
    <w:rsid w:val="00320C8E"/>
    <w:rsid w:val="00321511"/>
    <w:rsid w:val="0032166B"/>
    <w:rsid w:val="003216E6"/>
    <w:rsid w:val="003218B1"/>
    <w:rsid w:val="00321B3F"/>
    <w:rsid w:val="00321BBA"/>
    <w:rsid w:val="00321C13"/>
    <w:rsid w:val="00321C6C"/>
    <w:rsid w:val="00321E3E"/>
    <w:rsid w:val="00321F2A"/>
    <w:rsid w:val="003226D8"/>
    <w:rsid w:val="003227A3"/>
    <w:rsid w:val="00322BB9"/>
    <w:rsid w:val="003232E6"/>
    <w:rsid w:val="00323DC0"/>
    <w:rsid w:val="00324240"/>
    <w:rsid w:val="00324D9F"/>
    <w:rsid w:val="00324EED"/>
    <w:rsid w:val="0032518C"/>
    <w:rsid w:val="003256E4"/>
    <w:rsid w:val="0032573B"/>
    <w:rsid w:val="0032584B"/>
    <w:rsid w:val="003268FE"/>
    <w:rsid w:val="00327294"/>
    <w:rsid w:val="003272E7"/>
    <w:rsid w:val="0033015D"/>
    <w:rsid w:val="00330F8B"/>
    <w:rsid w:val="00331A05"/>
    <w:rsid w:val="00331E4F"/>
    <w:rsid w:val="00331FF9"/>
    <w:rsid w:val="00332D91"/>
    <w:rsid w:val="00332F69"/>
    <w:rsid w:val="003338E2"/>
    <w:rsid w:val="00334C8B"/>
    <w:rsid w:val="00335268"/>
    <w:rsid w:val="003353A2"/>
    <w:rsid w:val="00335968"/>
    <w:rsid w:val="00336015"/>
    <w:rsid w:val="00336A83"/>
    <w:rsid w:val="00336B32"/>
    <w:rsid w:val="00336D90"/>
    <w:rsid w:val="003370A3"/>
    <w:rsid w:val="00337999"/>
    <w:rsid w:val="00340011"/>
    <w:rsid w:val="00340064"/>
    <w:rsid w:val="003405F5"/>
    <w:rsid w:val="00340AD3"/>
    <w:rsid w:val="0034111C"/>
    <w:rsid w:val="003414E8"/>
    <w:rsid w:val="003420D5"/>
    <w:rsid w:val="003428DD"/>
    <w:rsid w:val="00342D05"/>
    <w:rsid w:val="003431D3"/>
    <w:rsid w:val="0034348B"/>
    <w:rsid w:val="00343ADC"/>
    <w:rsid w:val="00343C74"/>
    <w:rsid w:val="00344CCD"/>
    <w:rsid w:val="00345B20"/>
    <w:rsid w:val="00345C1A"/>
    <w:rsid w:val="00345C7D"/>
    <w:rsid w:val="0034607C"/>
    <w:rsid w:val="003465B3"/>
    <w:rsid w:val="00346848"/>
    <w:rsid w:val="00347A5B"/>
    <w:rsid w:val="00350AE6"/>
    <w:rsid w:val="00351263"/>
    <w:rsid w:val="00351271"/>
    <w:rsid w:val="00351741"/>
    <w:rsid w:val="00352388"/>
    <w:rsid w:val="00352C53"/>
    <w:rsid w:val="003533F1"/>
    <w:rsid w:val="0035371E"/>
    <w:rsid w:val="00353A70"/>
    <w:rsid w:val="00354646"/>
    <w:rsid w:val="003548EC"/>
    <w:rsid w:val="00354A3B"/>
    <w:rsid w:val="00354F43"/>
    <w:rsid w:val="00355795"/>
    <w:rsid w:val="00355F37"/>
    <w:rsid w:val="0035637C"/>
    <w:rsid w:val="00357492"/>
    <w:rsid w:val="00357DC8"/>
    <w:rsid w:val="00360DB6"/>
    <w:rsid w:val="00361653"/>
    <w:rsid w:val="00361A06"/>
    <w:rsid w:val="00362DDB"/>
    <w:rsid w:val="00363833"/>
    <w:rsid w:val="003653CD"/>
    <w:rsid w:val="003654FE"/>
    <w:rsid w:val="00365D2E"/>
    <w:rsid w:val="003663F6"/>
    <w:rsid w:val="003669E0"/>
    <w:rsid w:val="003671D5"/>
    <w:rsid w:val="00367FD1"/>
    <w:rsid w:val="00370205"/>
    <w:rsid w:val="00370472"/>
    <w:rsid w:val="003706E0"/>
    <w:rsid w:val="00371B45"/>
    <w:rsid w:val="00372B30"/>
    <w:rsid w:val="00372B82"/>
    <w:rsid w:val="00372E1B"/>
    <w:rsid w:val="0037346A"/>
    <w:rsid w:val="003735D7"/>
    <w:rsid w:val="003738C4"/>
    <w:rsid w:val="003739FF"/>
    <w:rsid w:val="00373BFF"/>
    <w:rsid w:val="00373D79"/>
    <w:rsid w:val="00374EC6"/>
    <w:rsid w:val="003752C6"/>
    <w:rsid w:val="003754A0"/>
    <w:rsid w:val="00375A8A"/>
    <w:rsid w:val="00376583"/>
    <w:rsid w:val="003768E8"/>
    <w:rsid w:val="00377C0A"/>
    <w:rsid w:val="003816AF"/>
    <w:rsid w:val="00381D38"/>
    <w:rsid w:val="00382970"/>
    <w:rsid w:val="003831D8"/>
    <w:rsid w:val="003836BF"/>
    <w:rsid w:val="003837FB"/>
    <w:rsid w:val="0038488A"/>
    <w:rsid w:val="00384C32"/>
    <w:rsid w:val="0038567A"/>
    <w:rsid w:val="003857AD"/>
    <w:rsid w:val="0038580E"/>
    <w:rsid w:val="0038596F"/>
    <w:rsid w:val="00387033"/>
    <w:rsid w:val="00387737"/>
    <w:rsid w:val="003902A7"/>
    <w:rsid w:val="00390C9E"/>
    <w:rsid w:val="00391421"/>
    <w:rsid w:val="00391EE8"/>
    <w:rsid w:val="00392AB5"/>
    <w:rsid w:val="00393CCE"/>
    <w:rsid w:val="00394180"/>
    <w:rsid w:val="0039520D"/>
    <w:rsid w:val="0039538F"/>
    <w:rsid w:val="00395574"/>
    <w:rsid w:val="003957C9"/>
    <w:rsid w:val="00395ECD"/>
    <w:rsid w:val="003966DC"/>
    <w:rsid w:val="0039673C"/>
    <w:rsid w:val="0039684D"/>
    <w:rsid w:val="00397771"/>
    <w:rsid w:val="00397BD8"/>
    <w:rsid w:val="003A092B"/>
    <w:rsid w:val="003A18E1"/>
    <w:rsid w:val="003A1A66"/>
    <w:rsid w:val="003A22E3"/>
    <w:rsid w:val="003A267A"/>
    <w:rsid w:val="003A3646"/>
    <w:rsid w:val="003A3C73"/>
    <w:rsid w:val="003A4684"/>
    <w:rsid w:val="003A4B5D"/>
    <w:rsid w:val="003A56AA"/>
    <w:rsid w:val="003A579A"/>
    <w:rsid w:val="003A61C7"/>
    <w:rsid w:val="003A70A0"/>
    <w:rsid w:val="003A78E0"/>
    <w:rsid w:val="003A7A16"/>
    <w:rsid w:val="003A7CB0"/>
    <w:rsid w:val="003B1116"/>
    <w:rsid w:val="003B1343"/>
    <w:rsid w:val="003B1451"/>
    <w:rsid w:val="003B190B"/>
    <w:rsid w:val="003B2054"/>
    <w:rsid w:val="003B2793"/>
    <w:rsid w:val="003B2E59"/>
    <w:rsid w:val="003B2E8C"/>
    <w:rsid w:val="003B3071"/>
    <w:rsid w:val="003B3245"/>
    <w:rsid w:val="003B33E3"/>
    <w:rsid w:val="003B3502"/>
    <w:rsid w:val="003B4046"/>
    <w:rsid w:val="003B458E"/>
    <w:rsid w:val="003B4A9C"/>
    <w:rsid w:val="003B507D"/>
    <w:rsid w:val="003B594F"/>
    <w:rsid w:val="003B61CA"/>
    <w:rsid w:val="003B72CC"/>
    <w:rsid w:val="003C0AE4"/>
    <w:rsid w:val="003C0B9D"/>
    <w:rsid w:val="003C120B"/>
    <w:rsid w:val="003C1430"/>
    <w:rsid w:val="003C1F6E"/>
    <w:rsid w:val="003C3721"/>
    <w:rsid w:val="003C3C2A"/>
    <w:rsid w:val="003C48A2"/>
    <w:rsid w:val="003C4A88"/>
    <w:rsid w:val="003C51C7"/>
    <w:rsid w:val="003C6FCD"/>
    <w:rsid w:val="003D09FD"/>
    <w:rsid w:val="003D0E51"/>
    <w:rsid w:val="003D0ED5"/>
    <w:rsid w:val="003D2036"/>
    <w:rsid w:val="003D2634"/>
    <w:rsid w:val="003D3369"/>
    <w:rsid w:val="003D337F"/>
    <w:rsid w:val="003D3A6C"/>
    <w:rsid w:val="003D3CA0"/>
    <w:rsid w:val="003D4EFB"/>
    <w:rsid w:val="003D4F5E"/>
    <w:rsid w:val="003D5068"/>
    <w:rsid w:val="003D530D"/>
    <w:rsid w:val="003D5910"/>
    <w:rsid w:val="003D5B8E"/>
    <w:rsid w:val="003E029E"/>
    <w:rsid w:val="003E11C2"/>
    <w:rsid w:val="003E2C6C"/>
    <w:rsid w:val="003E2FA1"/>
    <w:rsid w:val="003E3043"/>
    <w:rsid w:val="003E38E2"/>
    <w:rsid w:val="003E4D3F"/>
    <w:rsid w:val="003E51BC"/>
    <w:rsid w:val="003E5B45"/>
    <w:rsid w:val="003E66A4"/>
    <w:rsid w:val="003E66B3"/>
    <w:rsid w:val="003E7477"/>
    <w:rsid w:val="003E748B"/>
    <w:rsid w:val="003E7DF0"/>
    <w:rsid w:val="003F1205"/>
    <w:rsid w:val="003F1261"/>
    <w:rsid w:val="003F1288"/>
    <w:rsid w:val="003F1367"/>
    <w:rsid w:val="003F14D5"/>
    <w:rsid w:val="003F1843"/>
    <w:rsid w:val="003F2CE6"/>
    <w:rsid w:val="003F3C8A"/>
    <w:rsid w:val="003F3D2C"/>
    <w:rsid w:val="003F48C9"/>
    <w:rsid w:val="003F4E71"/>
    <w:rsid w:val="003F505A"/>
    <w:rsid w:val="003F525C"/>
    <w:rsid w:val="003F534E"/>
    <w:rsid w:val="003F6499"/>
    <w:rsid w:val="003F6D09"/>
    <w:rsid w:val="003F7897"/>
    <w:rsid w:val="003F7926"/>
    <w:rsid w:val="003F7BAA"/>
    <w:rsid w:val="00400003"/>
    <w:rsid w:val="00400131"/>
    <w:rsid w:val="004006C7"/>
    <w:rsid w:val="00401397"/>
    <w:rsid w:val="004018CF"/>
    <w:rsid w:val="00401B5B"/>
    <w:rsid w:val="00401F97"/>
    <w:rsid w:val="00402A77"/>
    <w:rsid w:val="00402D6D"/>
    <w:rsid w:val="00403179"/>
    <w:rsid w:val="0040328D"/>
    <w:rsid w:val="004047E5"/>
    <w:rsid w:val="004049A9"/>
    <w:rsid w:val="00404C41"/>
    <w:rsid w:val="00404D09"/>
    <w:rsid w:val="00404FDF"/>
    <w:rsid w:val="004065B0"/>
    <w:rsid w:val="004071AA"/>
    <w:rsid w:val="0040784E"/>
    <w:rsid w:val="00407C1B"/>
    <w:rsid w:val="00407CEE"/>
    <w:rsid w:val="0041070A"/>
    <w:rsid w:val="004109E0"/>
    <w:rsid w:val="00410E3C"/>
    <w:rsid w:val="00411827"/>
    <w:rsid w:val="004118D5"/>
    <w:rsid w:val="00411AF3"/>
    <w:rsid w:val="00412FD5"/>
    <w:rsid w:val="00414658"/>
    <w:rsid w:val="00414EDC"/>
    <w:rsid w:val="00415126"/>
    <w:rsid w:val="0041513A"/>
    <w:rsid w:val="00415960"/>
    <w:rsid w:val="004176E5"/>
    <w:rsid w:val="00417AC1"/>
    <w:rsid w:val="00421EEB"/>
    <w:rsid w:val="004223B9"/>
    <w:rsid w:val="004224A1"/>
    <w:rsid w:val="00422722"/>
    <w:rsid w:val="004230C0"/>
    <w:rsid w:val="00423112"/>
    <w:rsid w:val="004231F1"/>
    <w:rsid w:val="004236EC"/>
    <w:rsid w:val="004244EE"/>
    <w:rsid w:val="00424A5F"/>
    <w:rsid w:val="00425875"/>
    <w:rsid w:val="00425A41"/>
    <w:rsid w:val="00425AA0"/>
    <w:rsid w:val="00426621"/>
    <w:rsid w:val="0042682B"/>
    <w:rsid w:val="00426C13"/>
    <w:rsid w:val="00430225"/>
    <w:rsid w:val="004305CD"/>
    <w:rsid w:val="00430B00"/>
    <w:rsid w:val="00430F19"/>
    <w:rsid w:val="00431568"/>
    <w:rsid w:val="00431653"/>
    <w:rsid w:val="00431C1D"/>
    <w:rsid w:val="004322CD"/>
    <w:rsid w:val="00432D35"/>
    <w:rsid w:val="0043349B"/>
    <w:rsid w:val="0043360C"/>
    <w:rsid w:val="004339B7"/>
    <w:rsid w:val="004339BD"/>
    <w:rsid w:val="00434071"/>
    <w:rsid w:val="00434639"/>
    <w:rsid w:val="004349FA"/>
    <w:rsid w:val="00434B1B"/>
    <w:rsid w:val="00434FEA"/>
    <w:rsid w:val="0043518C"/>
    <w:rsid w:val="0043560B"/>
    <w:rsid w:val="004361F9"/>
    <w:rsid w:val="004362E5"/>
    <w:rsid w:val="0043639A"/>
    <w:rsid w:val="004363FC"/>
    <w:rsid w:val="004365BE"/>
    <w:rsid w:val="004366B1"/>
    <w:rsid w:val="00436A0A"/>
    <w:rsid w:val="00436FDE"/>
    <w:rsid w:val="00437B84"/>
    <w:rsid w:val="00437C41"/>
    <w:rsid w:val="004408AF"/>
    <w:rsid w:val="00440C61"/>
    <w:rsid w:val="00440F25"/>
    <w:rsid w:val="0044164C"/>
    <w:rsid w:val="00441697"/>
    <w:rsid w:val="00441B1D"/>
    <w:rsid w:val="00441EBE"/>
    <w:rsid w:val="004424B5"/>
    <w:rsid w:val="004426E9"/>
    <w:rsid w:val="004433E7"/>
    <w:rsid w:val="00443A07"/>
    <w:rsid w:val="00443D35"/>
    <w:rsid w:val="00444CF8"/>
    <w:rsid w:val="004458EB"/>
    <w:rsid w:val="00446165"/>
    <w:rsid w:val="0044624E"/>
    <w:rsid w:val="004467ED"/>
    <w:rsid w:val="00446F45"/>
    <w:rsid w:val="00447396"/>
    <w:rsid w:val="0044744E"/>
    <w:rsid w:val="0045013D"/>
    <w:rsid w:val="0045061A"/>
    <w:rsid w:val="00451105"/>
    <w:rsid w:val="00451917"/>
    <w:rsid w:val="00451D35"/>
    <w:rsid w:val="00452649"/>
    <w:rsid w:val="00453243"/>
    <w:rsid w:val="004537AA"/>
    <w:rsid w:val="00454787"/>
    <w:rsid w:val="00454953"/>
    <w:rsid w:val="00454A88"/>
    <w:rsid w:val="00454D89"/>
    <w:rsid w:val="0045547A"/>
    <w:rsid w:val="0045564B"/>
    <w:rsid w:val="004569EA"/>
    <w:rsid w:val="00456B0D"/>
    <w:rsid w:val="004570D2"/>
    <w:rsid w:val="00457198"/>
    <w:rsid w:val="00457305"/>
    <w:rsid w:val="004576F9"/>
    <w:rsid w:val="004601F5"/>
    <w:rsid w:val="004603D4"/>
    <w:rsid w:val="004617F8"/>
    <w:rsid w:val="00461857"/>
    <w:rsid w:val="00461BC9"/>
    <w:rsid w:val="004625E8"/>
    <w:rsid w:val="00462A6A"/>
    <w:rsid w:val="00462CCE"/>
    <w:rsid w:val="004633CE"/>
    <w:rsid w:val="004634FD"/>
    <w:rsid w:val="004636E2"/>
    <w:rsid w:val="00463C29"/>
    <w:rsid w:val="00464762"/>
    <w:rsid w:val="00464A1D"/>
    <w:rsid w:val="00464AAB"/>
    <w:rsid w:val="00464F15"/>
    <w:rsid w:val="00464FD5"/>
    <w:rsid w:val="00465032"/>
    <w:rsid w:val="00465293"/>
    <w:rsid w:val="0046538C"/>
    <w:rsid w:val="00466A8F"/>
    <w:rsid w:val="00466AA5"/>
    <w:rsid w:val="004673C0"/>
    <w:rsid w:val="00470412"/>
    <w:rsid w:val="0047127C"/>
    <w:rsid w:val="004713C9"/>
    <w:rsid w:val="0047282C"/>
    <w:rsid w:val="004729BD"/>
    <w:rsid w:val="004736FD"/>
    <w:rsid w:val="004740A2"/>
    <w:rsid w:val="00474220"/>
    <w:rsid w:val="00474D96"/>
    <w:rsid w:val="00475E26"/>
    <w:rsid w:val="00475E71"/>
    <w:rsid w:val="004769BD"/>
    <w:rsid w:val="00476C82"/>
    <w:rsid w:val="004770F8"/>
    <w:rsid w:val="004802DD"/>
    <w:rsid w:val="004810D5"/>
    <w:rsid w:val="004817BA"/>
    <w:rsid w:val="00481C58"/>
    <w:rsid w:val="00481E88"/>
    <w:rsid w:val="00482A73"/>
    <w:rsid w:val="00482FDD"/>
    <w:rsid w:val="0048389E"/>
    <w:rsid w:val="004839A0"/>
    <w:rsid w:val="004839D6"/>
    <w:rsid w:val="00483ED9"/>
    <w:rsid w:val="0048453E"/>
    <w:rsid w:val="00484AB9"/>
    <w:rsid w:val="00484BE1"/>
    <w:rsid w:val="00484D39"/>
    <w:rsid w:val="00485046"/>
    <w:rsid w:val="00485660"/>
    <w:rsid w:val="00485787"/>
    <w:rsid w:val="0048650C"/>
    <w:rsid w:val="004867E9"/>
    <w:rsid w:val="00486CE7"/>
    <w:rsid w:val="00486DEC"/>
    <w:rsid w:val="00487A21"/>
    <w:rsid w:val="00487D71"/>
    <w:rsid w:val="004905BB"/>
    <w:rsid w:val="004907BD"/>
    <w:rsid w:val="00491003"/>
    <w:rsid w:val="0049175A"/>
    <w:rsid w:val="00491D8F"/>
    <w:rsid w:val="0049200C"/>
    <w:rsid w:val="00493E02"/>
    <w:rsid w:val="00494143"/>
    <w:rsid w:val="004948F6"/>
    <w:rsid w:val="00494A38"/>
    <w:rsid w:val="00494E35"/>
    <w:rsid w:val="004950EA"/>
    <w:rsid w:val="004952A8"/>
    <w:rsid w:val="004969A6"/>
    <w:rsid w:val="00496F20"/>
    <w:rsid w:val="004972B5"/>
    <w:rsid w:val="00497322"/>
    <w:rsid w:val="00497FCD"/>
    <w:rsid w:val="004A0024"/>
    <w:rsid w:val="004A00F9"/>
    <w:rsid w:val="004A073D"/>
    <w:rsid w:val="004A10E7"/>
    <w:rsid w:val="004A14EF"/>
    <w:rsid w:val="004A1C25"/>
    <w:rsid w:val="004A1CAC"/>
    <w:rsid w:val="004A2305"/>
    <w:rsid w:val="004A2B4D"/>
    <w:rsid w:val="004A2D6D"/>
    <w:rsid w:val="004A2D71"/>
    <w:rsid w:val="004A35A4"/>
    <w:rsid w:val="004A39F6"/>
    <w:rsid w:val="004A3A60"/>
    <w:rsid w:val="004A42DF"/>
    <w:rsid w:val="004A46A2"/>
    <w:rsid w:val="004A4704"/>
    <w:rsid w:val="004A4722"/>
    <w:rsid w:val="004A61D8"/>
    <w:rsid w:val="004A6293"/>
    <w:rsid w:val="004A6693"/>
    <w:rsid w:val="004A6F19"/>
    <w:rsid w:val="004A7657"/>
    <w:rsid w:val="004A7A3E"/>
    <w:rsid w:val="004A7C93"/>
    <w:rsid w:val="004B01CB"/>
    <w:rsid w:val="004B1241"/>
    <w:rsid w:val="004B140D"/>
    <w:rsid w:val="004B1E77"/>
    <w:rsid w:val="004B227A"/>
    <w:rsid w:val="004B28D0"/>
    <w:rsid w:val="004B3089"/>
    <w:rsid w:val="004B382E"/>
    <w:rsid w:val="004B3945"/>
    <w:rsid w:val="004B3C0A"/>
    <w:rsid w:val="004B3DEB"/>
    <w:rsid w:val="004B4295"/>
    <w:rsid w:val="004B4480"/>
    <w:rsid w:val="004B47BC"/>
    <w:rsid w:val="004B4BE4"/>
    <w:rsid w:val="004B5577"/>
    <w:rsid w:val="004B6200"/>
    <w:rsid w:val="004B6CFE"/>
    <w:rsid w:val="004B6DEF"/>
    <w:rsid w:val="004B787F"/>
    <w:rsid w:val="004C0405"/>
    <w:rsid w:val="004C0B74"/>
    <w:rsid w:val="004C12D0"/>
    <w:rsid w:val="004C1BB9"/>
    <w:rsid w:val="004C2B52"/>
    <w:rsid w:val="004C2B6A"/>
    <w:rsid w:val="004C30F2"/>
    <w:rsid w:val="004C32E5"/>
    <w:rsid w:val="004C3C16"/>
    <w:rsid w:val="004C3F5C"/>
    <w:rsid w:val="004C40A4"/>
    <w:rsid w:val="004C4EF6"/>
    <w:rsid w:val="004C561A"/>
    <w:rsid w:val="004C59BC"/>
    <w:rsid w:val="004C6F3C"/>
    <w:rsid w:val="004C75F5"/>
    <w:rsid w:val="004C7E92"/>
    <w:rsid w:val="004D0A7F"/>
    <w:rsid w:val="004D158F"/>
    <w:rsid w:val="004D1C36"/>
    <w:rsid w:val="004D1C6A"/>
    <w:rsid w:val="004D1E54"/>
    <w:rsid w:val="004D209E"/>
    <w:rsid w:val="004D26DD"/>
    <w:rsid w:val="004D270A"/>
    <w:rsid w:val="004D3536"/>
    <w:rsid w:val="004D3C1C"/>
    <w:rsid w:val="004D3D3F"/>
    <w:rsid w:val="004D41A7"/>
    <w:rsid w:val="004D49DF"/>
    <w:rsid w:val="004D538A"/>
    <w:rsid w:val="004D57A0"/>
    <w:rsid w:val="004D5B17"/>
    <w:rsid w:val="004D62D6"/>
    <w:rsid w:val="004D6AC9"/>
    <w:rsid w:val="004D73AB"/>
    <w:rsid w:val="004D74FE"/>
    <w:rsid w:val="004D7B61"/>
    <w:rsid w:val="004E03B0"/>
    <w:rsid w:val="004E05E1"/>
    <w:rsid w:val="004E0D9E"/>
    <w:rsid w:val="004E11AA"/>
    <w:rsid w:val="004E12EF"/>
    <w:rsid w:val="004E1486"/>
    <w:rsid w:val="004E1F48"/>
    <w:rsid w:val="004E23AC"/>
    <w:rsid w:val="004E23F9"/>
    <w:rsid w:val="004E247E"/>
    <w:rsid w:val="004E2F6B"/>
    <w:rsid w:val="004E2FBF"/>
    <w:rsid w:val="004E303E"/>
    <w:rsid w:val="004E3556"/>
    <w:rsid w:val="004E399F"/>
    <w:rsid w:val="004E3B27"/>
    <w:rsid w:val="004E4A66"/>
    <w:rsid w:val="004E4F5D"/>
    <w:rsid w:val="004E54BF"/>
    <w:rsid w:val="004E5982"/>
    <w:rsid w:val="004E601A"/>
    <w:rsid w:val="004E6A88"/>
    <w:rsid w:val="004E72B0"/>
    <w:rsid w:val="004E7498"/>
    <w:rsid w:val="004E7A89"/>
    <w:rsid w:val="004F003F"/>
    <w:rsid w:val="004F0093"/>
    <w:rsid w:val="004F021B"/>
    <w:rsid w:val="004F09EE"/>
    <w:rsid w:val="004F0FBA"/>
    <w:rsid w:val="004F12DE"/>
    <w:rsid w:val="004F27A9"/>
    <w:rsid w:val="004F2AD2"/>
    <w:rsid w:val="004F2CBF"/>
    <w:rsid w:val="004F2F2B"/>
    <w:rsid w:val="004F3A81"/>
    <w:rsid w:val="004F3DDE"/>
    <w:rsid w:val="004F44E5"/>
    <w:rsid w:val="004F49B9"/>
    <w:rsid w:val="004F4BAD"/>
    <w:rsid w:val="004F5AC9"/>
    <w:rsid w:val="004F641C"/>
    <w:rsid w:val="004F6B88"/>
    <w:rsid w:val="004F7462"/>
    <w:rsid w:val="004F7B9E"/>
    <w:rsid w:val="004F7F43"/>
    <w:rsid w:val="00500194"/>
    <w:rsid w:val="005006DE"/>
    <w:rsid w:val="005026A2"/>
    <w:rsid w:val="005028CF"/>
    <w:rsid w:val="00502AE1"/>
    <w:rsid w:val="00503227"/>
    <w:rsid w:val="005034CC"/>
    <w:rsid w:val="005034E5"/>
    <w:rsid w:val="0050379D"/>
    <w:rsid w:val="00503FBE"/>
    <w:rsid w:val="005042C2"/>
    <w:rsid w:val="00504FCB"/>
    <w:rsid w:val="005051C4"/>
    <w:rsid w:val="0050618F"/>
    <w:rsid w:val="005061EC"/>
    <w:rsid w:val="00506468"/>
    <w:rsid w:val="00506DC1"/>
    <w:rsid w:val="00506F16"/>
    <w:rsid w:val="00507EC6"/>
    <w:rsid w:val="00510DD2"/>
    <w:rsid w:val="00510E26"/>
    <w:rsid w:val="005111EF"/>
    <w:rsid w:val="00511699"/>
    <w:rsid w:val="00511C43"/>
    <w:rsid w:val="005125C7"/>
    <w:rsid w:val="00513612"/>
    <w:rsid w:val="00513AA3"/>
    <w:rsid w:val="0051422B"/>
    <w:rsid w:val="00514520"/>
    <w:rsid w:val="005149C0"/>
    <w:rsid w:val="005151D5"/>
    <w:rsid w:val="0051557E"/>
    <w:rsid w:val="00515730"/>
    <w:rsid w:val="005157DA"/>
    <w:rsid w:val="00515C6C"/>
    <w:rsid w:val="005167A8"/>
    <w:rsid w:val="005167FD"/>
    <w:rsid w:val="0051687F"/>
    <w:rsid w:val="00517939"/>
    <w:rsid w:val="00517A44"/>
    <w:rsid w:val="00517F86"/>
    <w:rsid w:val="00520277"/>
    <w:rsid w:val="00520D78"/>
    <w:rsid w:val="005211EF"/>
    <w:rsid w:val="005213B1"/>
    <w:rsid w:val="00522302"/>
    <w:rsid w:val="00522D73"/>
    <w:rsid w:val="005239FC"/>
    <w:rsid w:val="00523C59"/>
    <w:rsid w:val="0052446D"/>
    <w:rsid w:val="00525646"/>
    <w:rsid w:val="00525F51"/>
    <w:rsid w:val="005262CA"/>
    <w:rsid w:val="00526526"/>
    <w:rsid w:val="00526650"/>
    <w:rsid w:val="00526FFC"/>
    <w:rsid w:val="00530794"/>
    <w:rsid w:val="00530B5F"/>
    <w:rsid w:val="00531051"/>
    <w:rsid w:val="00531403"/>
    <w:rsid w:val="00531BEE"/>
    <w:rsid w:val="00532BAF"/>
    <w:rsid w:val="00533844"/>
    <w:rsid w:val="00533C50"/>
    <w:rsid w:val="005344DB"/>
    <w:rsid w:val="00534EA7"/>
    <w:rsid w:val="0053515D"/>
    <w:rsid w:val="00535534"/>
    <w:rsid w:val="00536438"/>
    <w:rsid w:val="005365A1"/>
    <w:rsid w:val="005372CC"/>
    <w:rsid w:val="0054037D"/>
    <w:rsid w:val="00541C25"/>
    <w:rsid w:val="00542CA6"/>
    <w:rsid w:val="005434D8"/>
    <w:rsid w:val="00544702"/>
    <w:rsid w:val="00544790"/>
    <w:rsid w:val="00545568"/>
    <w:rsid w:val="005458C8"/>
    <w:rsid w:val="00545AA5"/>
    <w:rsid w:val="0054650B"/>
    <w:rsid w:val="00546967"/>
    <w:rsid w:val="00546D48"/>
    <w:rsid w:val="00546D57"/>
    <w:rsid w:val="0054722F"/>
    <w:rsid w:val="00547E77"/>
    <w:rsid w:val="00547EF2"/>
    <w:rsid w:val="00550614"/>
    <w:rsid w:val="00550B54"/>
    <w:rsid w:val="00550D72"/>
    <w:rsid w:val="005527DA"/>
    <w:rsid w:val="00553361"/>
    <w:rsid w:val="0055364E"/>
    <w:rsid w:val="00554298"/>
    <w:rsid w:val="005549FA"/>
    <w:rsid w:val="00556A64"/>
    <w:rsid w:val="00556C15"/>
    <w:rsid w:val="00556CC4"/>
    <w:rsid w:val="00556F3D"/>
    <w:rsid w:val="00560168"/>
    <w:rsid w:val="00560860"/>
    <w:rsid w:val="00560A6C"/>
    <w:rsid w:val="00560AD8"/>
    <w:rsid w:val="00560AE2"/>
    <w:rsid w:val="00560BD8"/>
    <w:rsid w:val="005610F8"/>
    <w:rsid w:val="00561B29"/>
    <w:rsid w:val="00561C97"/>
    <w:rsid w:val="00561CBD"/>
    <w:rsid w:val="00562495"/>
    <w:rsid w:val="00563059"/>
    <w:rsid w:val="00563724"/>
    <w:rsid w:val="00563BF2"/>
    <w:rsid w:val="00563D7B"/>
    <w:rsid w:val="00563F42"/>
    <w:rsid w:val="005643C2"/>
    <w:rsid w:val="00564A6B"/>
    <w:rsid w:val="00565792"/>
    <w:rsid w:val="00566E62"/>
    <w:rsid w:val="00567D31"/>
    <w:rsid w:val="00570E5D"/>
    <w:rsid w:val="00570E9E"/>
    <w:rsid w:val="00571018"/>
    <w:rsid w:val="00571154"/>
    <w:rsid w:val="00572011"/>
    <w:rsid w:val="005734F8"/>
    <w:rsid w:val="0057520F"/>
    <w:rsid w:val="005758E4"/>
    <w:rsid w:val="00575D69"/>
    <w:rsid w:val="00576359"/>
    <w:rsid w:val="00576A86"/>
    <w:rsid w:val="0057732F"/>
    <w:rsid w:val="00581715"/>
    <w:rsid w:val="00581BC8"/>
    <w:rsid w:val="005820F3"/>
    <w:rsid w:val="0058281D"/>
    <w:rsid w:val="00583715"/>
    <w:rsid w:val="00583F6D"/>
    <w:rsid w:val="005842E7"/>
    <w:rsid w:val="0058490F"/>
    <w:rsid w:val="00584969"/>
    <w:rsid w:val="005859B3"/>
    <w:rsid w:val="00587CE6"/>
    <w:rsid w:val="00590174"/>
    <w:rsid w:val="00590966"/>
    <w:rsid w:val="00591969"/>
    <w:rsid w:val="00591DA3"/>
    <w:rsid w:val="0059201B"/>
    <w:rsid w:val="00592382"/>
    <w:rsid w:val="0059245B"/>
    <w:rsid w:val="005931BF"/>
    <w:rsid w:val="00593EE5"/>
    <w:rsid w:val="0059466A"/>
    <w:rsid w:val="0059467A"/>
    <w:rsid w:val="00594B41"/>
    <w:rsid w:val="00594E7E"/>
    <w:rsid w:val="0059571F"/>
    <w:rsid w:val="00595721"/>
    <w:rsid w:val="00595924"/>
    <w:rsid w:val="00595C28"/>
    <w:rsid w:val="00596502"/>
    <w:rsid w:val="005967E5"/>
    <w:rsid w:val="00597E2E"/>
    <w:rsid w:val="005A0715"/>
    <w:rsid w:val="005A07F3"/>
    <w:rsid w:val="005A0905"/>
    <w:rsid w:val="005A1821"/>
    <w:rsid w:val="005A201D"/>
    <w:rsid w:val="005A2804"/>
    <w:rsid w:val="005A2A1F"/>
    <w:rsid w:val="005A3B77"/>
    <w:rsid w:val="005A3DA9"/>
    <w:rsid w:val="005A5292"/>
    <w:rsid w:val="005A5732"/>
    <w:rsid w:val="005A5941"/>
    <w:rsid w:val="005A5DFA"/>
    <w:rsid w:val="005A5F78"/>
    <w:rsid w:val="005A6A12"/>
    <w:rsid w:val="005A6DBE"/>
    <w:rsid w:val="005A6FD1"/>
    <w:rsid w:val="005A7A05"/>
    <w:rsid w:val="005A7C63"/>
    <w:rsid w:val="005B0550"/>
    <w:rsid w:val="005B0558"/>
    <w:rsid w:val="005B0A8F"/>
    <w:rsid w:val="005B12FF"/>
    <w:rsid w:val="005B16B0"/>
    <w:rsid w:val="005B1DB3"/>
    <w:rsid w:val="005B21ED"/>
    <w:rsid w:val="005B229F"/>
    <w:rsid w:val="005B22B8"/>
    <w:rsid w:val="005B29FC"/>
    <w:rsid w:val="005B31F5"/>
    <w:rsid w:val="005B373F"/>
    <w:rsid w:val="005B3BB9"/>
    <w:rsid w:val="005B51DF"/>
    <w:rsid w:val="005B520F"/>
    <w:rsid w:val="005B7772"/>
    <w:rsid w:val="005C01F2"/>
    <w:rsid w:val="005C0619"/>
    <w:rsid w:val="005C0E37"/>
    <w:rsid w:val="005C1EDE"/>
    <w:rsid w:val="005C1F6A"/>
    <w:rsid w:val="005C2697"/>
    <w:rsid w:val="005C274B"/>
    <w:rsid w:val="005C2B3C"/>
    <w:rsid w:val="005C4126"/>
    <w:rsid w:val="005C451A"/>
    <w:rsid w:val="005C564A"/>
    <w:rsid w:val="005C57D5"/>
    <w:rsid w:val="005C5996"/>
    <w:rsid w:val="005C5DB2"/>
    <w:rsid w:val="005C6021"/>
    <w:rsid w:val="005C73F9"/>
    <w:rsid w:val="005C76BB"/>
    <w:rsid w:val="005C7A2B"/>
    <w:rsid w:val="005C7B9F"/>
    <w:rsid w:val="005C7FF2"/>
    <w:rsid w:val="005D000F"/>
    <w:rsid w:val="005D095A"/>
    <w:rsid w:val="005D09ED"/>
    <w:rsid w:val="005D12CC"/>
    <w:rsid w:val="005D1415"/>
    <w:rsid w:val="005D25C7"/>
    <w:rsid w:val="005D2895"/>
    <w:rsid w:val="005D2921"/>
    <w:rsid w:val="005D2C8D"/>
    <w:rsid w:val="005D323A"/>
    <w:rsid w:val="005D3CE4"/>
    <w:rsid w:val="005D3E3B"/>
    <w:rsid w:val="005D485E"/>
    <w:rsid w:val="005D4985"/>
    <w:rsid w:val="005D4CC6"/>
    <w:rsid w:val="005D4E2C"/>
    <w:rsid w:val="005D4EBF"/>
    <w:rsid w:val="005D61E5"/>
    <w:rsid w:val="005D6C42"/>
    <w:rsid w:val="005D7AA8"/>
    <w:rsid w:val="005D7CBC"/>
    <w:rsid w:val="005E0006"/>
    <w:rsid w:val="005E0242"/>
    <w:rsid w:val="005E283F"/>
    <w:rsid w:val="005E314A"/>
    <w:rsid w:val="005E34DA"/>
    <w:rsid w:val="005E45AD"/>
    <w:rsid w:val="005E5121"/>
    <w:rsid w:val="005E582E"/>
    <w:rsid w:val="005E5DA1"/>
    <w:rsid w:val="005E5EDB"/>
    <w:rsid w:val="005E6183"/>
    <w:rsid w:val="005E64BA"/>
    <w:rsid w:val="005E65F8"/>
    <w:rsid w:val="005E6F15"/>
    <w:rsid w:val="005E7091"/>
    <w:rsid w:val="005E74EA"/>
    <w:rsid w:val="005E7994"/>
    <w:rsid w:val="005E79B4"/>
    <w:rsid w:val="005E7AB5"/>
    <w:rsid w:val="005E7D55"/>
    <w:rsid w:val="005F0711"/>
    <w:rsid w:val="005F13C1"/>
    <w:rsid w:val="005F1818"/>
    <w:rsid w:val="005F1FDC"/>
    <w:rsid w:val="005F2D9A"/>
    <w:rsid w:val="005F2F98"/>
    <w:rsid w:val="005F3674"/>
    <w:rsid w:val="005F389F"/>
    <w:rsid w:val="005F3D9E"/>
    <w:rsid w:val="005F3DA1"/>
    <w:rsid w:val="005F4168"/>
    <w:rsid w:val="005F44F1"/>
    <w:rsid w:val="005F56E9"/>
    <w:rsid w:val="005F57CF"/>
    <w:rsid w:val="005F62C1"/>
    <w:rsid w:val="005F7036"/>
    <w:rsid w:val="005F7B46"/>
    <w:rsid w:val="005F7CCD"/>
    <w:rsid w:val="005F7DC0"/>
    <w:rsid w:val="006003A8"/>
    <w:rsid w:val="00600462"/>
    <w:rsid w:val="00601586"/>
    <w:rsid w:val="0060192D"/>
    <w:rsid w:val="00602A54"/>
    <w:rsid w:val="006035EE"/>
    <w:rsid w:val="006035F4"/>
    <w:rsid w:val="00603D68"/>
    <w:rsid w:val="00604486"/>
    <w:rsid w:val="00605118"/>
    <w:rsid w:val="006052BE"/>
    <w:rsid w:val="00607361"/>
    <w:rsid w:val="00607D07"/>
    <w:rsid w:val="00610213"/>
    <w:rsid w:val="00610E6E"/>
    <w:rsid w:val="006118DF"/>
    <w:rsid w:val="00612AD6"/>
    <w:rsid w:val="00612ED5"/>
    <w:rsid w:val="006130E6"/>
    <w:rsid w:val="00613750"/>
    <w:rsid w:val="00613A19"/>
    <w:rsid w:val="0061469D"/>
    <w:rsid w:val="006175DE"/>
    <w:rsid w:val="00617E37"/>
    <w:rsid w:val="00620567"/>
    <w:rsid w:val="006205D8"/>
    <w:rsid w:val="006208ED"/>
    <w:rsid w:val="00622A68"/>
    <w:rsid w:val="00623A51"/>
    <w:rsid w:val="00623B18"/>
    <w:rsid w:val="00623B1B"/>
    <w:rsid w:val="00623F4F"/>
    <w:rsid w:val="00624216"/>
    <w:rsid w:val="006245E3"/>
    <w:rsid w:val="00625890"/>
    <w:rsid w:val="00625F74"/>
    <w:rsid w:val="00626060"/>
    <w:rsid w:val="00626FED"/>
    <w:rsid w:val="00627AB7"/>
    <w:rsid w:val="0063025E"/>
    <w:rsid w:val="00630302"/>
    <w:rsid w:val="00630D49"/>
    <w:rsid w:val="00630E41"/>
    <w:rsid w:val="0063266F"/>
    <w:rsid w:val="0063288E"/>
    <w:rsid w:val="0063294C"/>
    <w:rsid w:val="00632CEC"/>
    <w:rsid w:val="0063317C"/>
    <w:rsid w:val="006331E5"/>
    <w:rsid w:val="00634A8A"/>
    <w:rsid w:val="00634F81"/>
    <w:rsid w:val="0063543D"/>
    <w:rsid w:val="006356AC"/>
    <w:rsid w:val="00635969"/>
    <w:rsid w:val="00636E18"/>
    <w:rsid w:val="00637012"/>
    <w:rsid w:val="006378BE"/>
    <w:rsid w:val="00640069"/>
    <w:rsid w:val="006403C8"/>
    <w:rsid w:val="00640D27"/>
    <w:rsid w:val="0064132A"/>
    <w:rsid w:val="0064188A"/>
    <w:rsid w:val="00641915"/>
    <w:rsid w:val="00641CF4"/>
    <w:rsid w:val="0064227C"/>
    <w:rsid w:val="00642321"/>
    <w:rsid w:val="0064281E"/>
    <w:rsid w:val="00642876"/>
    <w:rsid w:val="00643377"/>
    <w:rsid w:val="006434A5"/>
    <w:rsid w:val="00643680"/>
    <w:rsid w:val="00643B20"/>
    <w:rsid w:val="00643C3B"/>
    <w:rsid w:val="00643E0C"/>
    <w:rsid w:val="00644063"/>
    <w:rsid w:val="006440C2"/>
    <w:rsid w:val="00644A57"/>
    <w:rsid w:val="00644FD2"/>
    <w:rsid w:val="006454C4"/>
    <w:rsid w:val="00645749"/>
    <w:rsid w:val="00646932"/>
    <w:rsid w:val="006511D6"/>
    <w:rsid w:val="00651686"/>
    <w:rsid w:val="00651E74"/>
    <w:rsid w:val="00651F78"/>
    <w:rsid w:val="00652053"/>
    <w:rsid w:val="0065206D"/>
    <w:rsid w:val="00652998"/>
    <w:rsid w:val="006533B1"/>
    <w:rsid w:val="0065372E"/>
    <w:rsid w:val="00653A24"/>
    <w:rsid w:val="00653C73"/>
    <w:rsid w:val="006541E9"/>
    <w:rsid w:val="006542E1"/>
    <w:rsid w:val="00654676"/>
    <w:rsid w:val="0065494F"/>
    <w:rsid w:val="00654A5F"/>
    <w:rsid w:val="0065544D"/>
    <w:rsid w:val="00655C15"/>
    <w:rsid w:val="00656C86"/>
    <w:rsid w:val="00656CF1"/>
    <w:rsid w:val="00656E35"/>
    <w:rsid w:val="00657514"/>
    <w:rsid w:val="00657BC7"/>
    <w:rsid w:val="00657C56"/>
    <w:rsid w:val="00657CDD"/>
    <w:rsid w:val="006601BA"/>
    <w:rsid w:val="00660202"/>
    <w:rsid w:val="00660B82"/>
    <w:rsid w:val="00660BFC"/>
    <w:rsid w:val="00660F0D"/>
    <w:rsid w:val="00660F9C"/>
    <w:rsid w:val="0066250E"/>
    <w:rsid w:val="0066267A"/>
    <w:rsid w:val="006627C3"/>
    <w:rsid w:val="00662D80"/>
    <w:rsid w:val="00665A98"/>
    <w:rsid w:val="00665B4F"/>
    <w:rsid w:val="006661B2"/>
    <w:rsid w:val="00667498"/>
    <w:rsid w:val="00667B37"/>
    <w:rsid w:val="0067072A"/>
    <w:rsid w:val="006713C9"/>
    <w:rsid w:val="00671915"/>
    <w:rsid w:val="00671C47"/>
    <w:rsid w:val="00671EA5"/>
    <w:rsid w:val="00672A6C"/>
    <w:rsid w:val="00672DD4"/>
    <w:rsid w:val="0067322F"/>
    <w:rsid w:val="0067369F"/>
    <w:rsid w:val="00673CE8"/>
    <w:rsid w:val="006746AD"/>
    <w:rsid w:val="00674E64"/>
    <w:rsid w:val="006752D5"/>
    <w:rsid w:val="00675B61"/>
    <w:rsid w:val="00676293"/>
    <w:rsid w:val="00677E3B"/>
    <w:rsid w:val="00680238"/>
    <w:rsid w:val="006813FA"/>
    <w:rsid w:val="006816FA"/>
    <w:rsid w:val="00683565"/>
    <w:rsid w:val="00683795"/>
    <w:rsid w:val="00683A3C"/>
    <w:rsid w:val="00683FB9"/>
    <w:rsid w:val="0068463D"/>
    <w:rsid w:val="00684A46"/>
    <w:rsid w:val="00684CDE"/>
    <w:rsid w:val="0068512D"/>
    <w:rsid w:val="00686847"/>
    <w:rsid w:val="00686D95"/>
    <w:rsid w:val="0068780A"/>
    <w:rsid w:val="00690780"/>
    <w:rsid w:val="006913B4"/>
    <w:rsid w:val="006916A6"/>
    <w:rsid w:val="00692356"/>
    <w:rsid w:val="00692B5A"/>
    <w:rsid w:val="00693244"/>
    <w:rsid w:val="006941D8"/>
    <w:rsid w:val="00695073"/>
    <w:rsid w:val="00695C30"/>
    <w:rsid w:val="00695D7D"/>
    <w:rsid w:val="006966CB"/>
    <w:rsid w:val="0069678A"/>
    <w:rsid w:val="00697DE8"/>
    <w:rsid w:val="006A038E"/>
    <w:rsid w:val="006A03BF"/>
    <w:rsid w:val="006A0D26"/>
    <w:rsid w:val="006A14C4"/>
    <w:rsid w:val="006A15C5"/>
    <w:rsid w:val="006A20B0"/>
    <w:rsid w:val="006A259A"/>
    <w:rsid w:val="006A2635"/>
    <w:rsid w:val="006A35FD"/>
    <w:rsid w:val="006A500A"/>
    <w:rsid w:val="006A5874"/>
    <w:rsid w:val="006A5F0D"/>
    <w:rsid w:val="006A7DA5"/>
    <w:rsid w:val="006A7FBB"/>
    <w:rsid w:val="006B17BA"/>
    <w:rsid w:val="006B27FA"/>
    <w:rsid w:val="006B283C"/>
    <w:rsid w:val="006B3010"/>
    <w:rsid w:val="006B3547"/>
    <w:rsid w:val="006B395E"/>
    <w:rsid w:val="006B3D80"/>
    <w:rsid w:val="006B3F7F"/>
    <w:rsid w:val="006B4139"/>
    <w:rsid w:val="006B42D4"/>
    <w:rsid w:val="006B43DC"/>
    <w:rsid w:val="006B4479"/>
    <w:rsid w:val="006B4899"/>
    <w:rsid w:val="006B4A63"/>
    <w:rsid w:val="006B4FEB"/>
    <w:rsid w:val="006B5724"/>
    <w:rsid w:val="006B5DFF"/>
    <w:rsid w:val="006B759A"/>
    <w:rsid w:val="006B766D"/>
    <w:rsid w:val="006B7911"/>
    <w:rsid w:val="006C0026"/>
    <w:rsid w:val="006C0E04"/>
    <w:rsid w:val="006C0E8B"/>
    <w:rsid w:val="006C2277"/>
    <w:rsid w:val="006C335C"/>
    <w:rsid w:val="006C3456"/>
    <w:rsid w:val="006C35AA"/>
    <w:rsid w:val="006C37D9"/>
    <w:rsid w:val="006C4464"/>
    <w:rsid w:val="006C4B29"/>
    <w:rsid w:val="006C4F83"/>
    <w:rsid w:val="006C51C4"/>
    <w:rsid w:val="006C5362"/>
    <w:rsid w:val="006C62BD"/>
    <w:rsid w:val="006C6459"/>
    <w:rsid w:val="006C708E"/>
    <w:rsid w:val="006D074F"/>
    <w:rsid w:val="006D104A"/>
    <w:rsid w:val="006D1E63"/>
    <w:rsid w:val="006D25B4"/>
    <w:rsid w:val="006D2E01"/>
    <w:rsid w:val="006D2EF0"/>
    <w:rsid w:val="006D3048"/>
    <w:rsid w:val="006D410C"/>
    <w:rsid w:val="006D4C4E"/>
    <w:rsid w:val="006D4CBD"/>
    <w:rsid w:val="006D4CC0"/>
    <w:rsid w:val="006D4F24"/>
    <w:rsid w:val="006D51EF"/>
    <w:rsid w:val="006D5BA3"/>
    <w:rsid w:val="006D6039"/>
    <w:rsid w:val="006D6ADC"/>
    <w:rsid w:val="006D70D7"/>
    <w:rsid w:val="006D7290"/>
    <w:rsid w:val="006D73EC"/>
    <w:rsid w:val="006D758E"/>
    <w:rsid w:val="006D7D2E"/>
    <w:rsid w:val="006D7E2A"/>
    <w:rsid w:val="006E0967"/>
    <w:rsid w:val="006E125C"/>
    <w:rsid w:val="006E136C"/>
    <w:rsid w:val="006E17EA"/>
    <w:rsid w:val="006E1A33"/>
    <w:rsid w:val="006E3408"/>
    <w:rsid w:val="006E43C0"/>
    <w:rsid w:val="006E48A6"/>
    <w:rsid w:val="006E48B5"/>
    <w:rsid w:val="006E5F39"/>
    <w:rsid w:val="006E61A9"/>
    <w:rsid w:val="006E632D"/>
    <w:rsid w:val="006E6E3F"/>
    <w:rsid w:val="006E724B"/>
    <w:rsid w:val="006E74B4"/>
    <w:rsid w:val="006E7BE0"/>
    <w:rsid w:val="006E7EA9"/>
    <w:rsid w:val="006F0ECB"/>
    <w:rsid w:val="006F11B9"/>
    <w:rsid w:val="006F1465"/>
    <w:rsid w:val="006F1E23"/>
    <w:rsid w:val="006F2A42"/>
    <w:rsid w:val="006F3464"/>
    <w:rsid w:val="006F457E"/>
    <w:rsid w:val="006F4A3B"/>
    <w:rsid w:val="006F4B9B"/>
    <w:rsid w:val="006F4BEA"/>
    <w:rsid w:val="006F61A4"/>
    <w:rsid w:val="006F6705"/>
    <w:rsid w:val="006F67DA"/>
    <w:rsid w:val="007002C7"/>
    <w:rsid w:val="00700565"/>
    <w:rsid w:val="00700E6C"/>
    <w:rsid w:val="007011DE"/>
    <w:rsid w:val="007016D3"/>
    <w:rsid w:val="0070215C"/>
    <w:rsid w:val="007022E3"/>
    <w:rsid w:val="00702A05"/>
    <w:rsid w:val="00702F1A"/>
    <w:rsid w:val="00703386"/>
    <w:rsid w:val="00703AB7"/>
    <w:rsid w:val="0070504B"/>
    <w:rsid w:val="0070550A"/>
    <w:rsid w:val="00705E7F"/>
    <w:rsid w:val="00706BDF"/>
    <w:rsid w:val="00706FB6"/>
    <w:rsid w:val="00710462"/>
    <w:rsid w:val="00710AF1"/>
    <w:rsid w:val="00710AF7"/>
    <w:rsid w:val="007111F6"/>
    <w:rsid w:val="0071160E"/>
    <w:rsid w:val="007118F6"/>
    <w:rsid w:val="00712857"/>
    <w:rsid w:val="00712A23"/>
    <w:rsid w:val="007133DB"/>
    <w:rsid w:val="00713459"/>
    <w:rsid w:val="00713957"/>
    <w:rsid w:val="00713DF2"/>
    <w:rsid w:val="007143E4"/>
    <w:rsid w:val="00714BF9"/>
    <w:rsid w:val="00714E18"/>
    <w:rsid w:val="0071679E"/>
    <w:rsid w:val="00717459"/>
    <w:rsid w:val="0071798A"/>
    <w:rsid w:val="0072001F"/>
    <w:rsid w:val="0072012A"/>
    <w:rsid w:val="0072074D"/>
    <w:rsid w:val="007208F7"/>
    <w:rsid w:val="00720F60"/>
    <w:rsid w:val="0072152E"/>
    <w:rsid w:val="00721D90"/>
    <w:rsid w:val="00722E73"/>
    <w:rsid w:val="007231B5"/>
    <w:rsid w:val="00723B70"/>
    <w:rsid w:val="007241F9"/>
    <w:rsid w:val="00724A55"/>
    <w:rsid w:val="007253A1"/>
    <w:rsid w:val="00725530"/>
    <w:rsid w:val="007257B6"/>
    <w:rsid w:val="00725E29"/>
    <w:rsid w:val="00726339"/>
    <w:rsid w:val="00726645"/>
    <w:rsid w:val="00726BE3"/>
    <w:rsid w:val="007278AE"/>
    <w:rsid w:val="00727FA2"/>
    <w:rsid w:val="007316B1"/>
    <w:rsid w:val="00731938"/>
    <w:rsid w:val="00731971"/>
    <w:rsid w:val="00733154"/>
    <w:rsid w:val="0073397A"/>
    <w:rsid w:val="00733C11"/>
    <w:rsid w:val="0073539C"/>
    <w:rsid w:val="007354A4"/>
    <w:rsid w:val="0073568B"/>
    <w:rsid w:val="00735AE8"/>
    <w:rsid w:val="00736A42"/>
    <w:rsid w:val="00736EEE"/>
    <w:rsid w:val="0073717E"/>
    <w:rsid w:val="007373B5"/>
    <w:rsid w:val="00740E56"/>
    <w:rsid w:val="00741299"/>
    <w:rsid w:val="00741803"/>
    <w:rsid w:val="00741D5A"/>
    <w:rsid w:val="007423E8"/>
    <w:rsid w:val="00742861"/>
    <w:rsid w:val="007448BD"/>
    <w:rsid w:val="0074491A"/>
    <w:rsid w:val="00745207"/>
    <w:rsid w:val="0074524F"/>
    <w:rsid w:val="00745553"/>
    <w:rsid w:val="0074583E"/>
    <w:rsid w:val="00745DEE"/>
    <w:rsid w:val="00746256"/>
    <w:rsid w:val="007463DF"/>
    <w:rsid w:val="00746600"/>
    <w:rsid w:val="00746626"/>
    <w:rsid w:val="00746D8E"/>
    <w:rsid w:val="00746EF3"/>
    <w:rsid w:val="0074753F"/>
    <w:rsid w:val="00747878"/>
    <w:rsid w:val="007478FB"/>
    <w:rsid w:val="00747ACC"/>
    <w:rsid w:val="00751146"/>
    <w:rsid w:val="00751A5A"/>
    <w:rsid w:val="00753231"/>
    <w:rsid w:val="0075349D"/>
    <w:rsid w:val="00753786"/>
    <w:rsid w:val="0075407E"/>
    <w:rsid w:val="00754CF1"/>
    <w:rsid w:val="00754CF9"/>
    <w:rsid w:val="0075547C"/>
    <w:rsid w:val="0075567B"/>
    <w:rsid w:val="00755E47"/>
    <w:rsid w:val="00756A44"/>
    <w:rsid w:val="00757441"/>
    <w:rsid w:val="007574B5"/>
    <w:rsid w:val="0075770C"/>
    <w:rsid w:val="00757CF8"/>
    <w:rsid w:val="007603BA"/>
    <w:rsid w:val="00760BAB"/>
    <w:rsid w:val="00760DCC"/>
    <w:rsid w:val="00760EA7"/>
    <w:rsid w:val="0076119F"/>
    <w:rsid w:val="007615AD"/>
    <w:rsid w:val="00761860"/>
    <w:rsid w:val="007618F9"/>
    <w:rsid w:val="0076198B"/>
    <w:rsid w:val="007624A7"/>
    <w:rsid w:val="00762E84"/>
    <w:rsid w:val="00763107"/>
    <w:rsid w:val="00763FB0"/>
    <w:rsid w:val="00763FB6"/>
    <w:rsid w:val="007652DD"/>
    <w:rsid w:val="007655A1"/>
    <w:rsid w:val="0076611D"/>
    <w:rsid w:val="0076708E"/>
    <w:rsid w:val="00767876"/>
    <w:rsid w:val="00770B2B"/>
    <w:rsid w:val="007714C8"/>
    <w:rsid w:val="0077187B"/>
    <w:rsid w:val="00771B1F"/>
    <w:rsid w:val="00772329"/>
    <w:rsid w:val="00772864"/>
    <w:rsid w:val="0077296F"/>
    <w:rsid w:val="00773B77"/>
    <w:rsid w:val="00773CAC"/>
    <w:rsid w:val="007740F5"/>
    <w:rsid w:val="00774459"/>
    <w:rsid w:val="007748C5"/>
    <w:rsid w:val="007753AF"/>
    <w:rsid w:val="00775843"/>
    <w:rsid w:val="0077586E"/>
    <w:rsid w:val="00776378"/>
    <w:rsid w:val="0077658E"/>
    <w:rsid w:val="007765E9"/>
    <w:rsid w:val="00776DA1"/>
    <w:rsid w:val="007779D9"/>
    <w:rsid w:val="00777F70"/>
    <w:rsid w:val="00780714"/>
    <w:rsid w:val="0078081D"/>
    <w:rsid w:val="00780F15"/>
    <w:rsid w:val="00783447"/>
    <w:rsid w:val="007837F0"/>
    <w:rsid w:val="00783A8F"/>
    <w:rsid w:val="00783DB0"/>
    <w:rsid w:val="00783F97"/>
    <w:rsid w:val="00784181"/>
    <w:rsid w:val="007843DD"/>
    <w:rsid w:val="007844CC"/>
    <w:rsid w:val="00784AD3"/>
    <w:rsid w:val="00784AEC"/>
    <w:rsid w:val="00785066"/>
    <w:rsid w:val="00785378"/>
    <w:rsid w:val="007857A9"/>
    <w:rsid w:val="00785A7E"/>
    <w:rsid w:val="0078660C"/>
    <w:rsid w:val="00786729"/>
    <w:rsid w:val="007874CB"/>
    <w:rsid w:val="00787BAC"/>
    <w:rsid w:val="00787E6B"/>
    <w:rsid w:val="0079024F"/>
    <w:rsid w:val="007909B7"/>
    <w:rsid w:val="00790B38"/>
    <w:rsid w:val="00790ED8"/>
    <w:rsid w:val="00792677"/>
    <w:rsid w:val="00792B73"/>
    <w:rsid w:val="0079315A"/>
    <w:rsid w:val="007935B5"/>
    <w:rsid w:val="00794627"/>
    <w:rsid w:val="00795D70"/>
    <w:rsid w:val="00795E52"/>
    <w:rsid w:val="00795EB2"/>
    <w:rsid w:val="00796776"/>
    <w:rsid w:val="0079700E"/>
    <w:rsid w:val="00797485"/>
    <w:rsid w:val="007979EB"/>
    <w:rsid w:val="00797CD5"/>
    <w:rsid w:val="007A017A"/>
    <w:rsid w:val="007A022D"/>
    <w:rsid w:val="007A0247"/>
    <w:rsid w:val="007A0564"/>
    <w:rsid w:val="007A073B"/>
    <w:rsid w:val="007A073E"/>
    <w:rsid w:val="007A094B"/>
    <w:rsid w:val="007A0E5C"/>
    <w:rsid w:val="007A124B"/>
    <w:rsid w:val="007A1A1B"/>
    <w:rsid w:val="007A2EB8"/>
    <w:rsid w:val="007A2F71"/>
    <w:rsid w:val="007A3581"/>
    <w:rsid w:val="007A3852"/>
    <w:rsid w:val="007A437D"/>
    <w:rsid w:val="007A57D7"/>
    <w:rsid w:val="007A5A98"/>
    <w:rsid w:val="007A5B98"/>
    <w:rsid w:val="007A67A8"/>
    <w:rsid w:val="007A69E6"/>
    <w:rsid w:val="007B0F58"/>
    <w:rsid w:val="007B1393"/>
    <w:rsid w:val="007B1D3E"/>
    <w:rsid w:val="007B2572"/>
    <w:rsid w:val="007B29F9"/>
    <w:rsid w:val="007B2B85"/>
    <w:rsid w:val="007B3058"/>
    <w:rsid w:val="007B3472"/>
    <w:rsid w:val="007B489D"/>
    <w:rsid w:val="007B5163"/>
    <w:rsid w:val="007B51A3"/>
    <w:rsid w:val="007B52FE"/>
    <w:rsid w:val="007B5339"/>
    <w:rsid w:val="007B5DA1"/>
    <w:rsid w:val="007B6A55"/>
    <w:rsid w:val="007C0F7D"/>
    <w:rsid w:val="007C1A3F"/>
    <w:rsid w:val="007C1A40"/>
    <w:rsid w:val="007C1A48"/>
    <w:rsid w:val="007C26AC"/>
    <w:rsid w:val="007C3045"/>
    <w:rsid w:val="007C422E"/>
    <w:rsid w:val="007C4E1B"/>
    <w:rsid w:val="007C4E8B"/>
    <w:rsid w:val="007C57C8"/>
    <w:rsid w:val="007C57EF"/>
    <w:rsid w:val="007C5A0F"/>
    <w:rsid w:val="007C64AF"/>
    <w:rsid w:val="007C6839"/>
    <w:rsid w:val="007C7FC3"/>
    <w:rsid w:val="007D0071"/>
    <w:rsid w:val="007D17D1"/>
    <w:rsid w:val="007D1B64"/>
    <w:rsid w:val="007D1C06"/>
    <w:rsid w:val="007D25F8"/>
    <w:rsid w:val="007D2AB2"/>
    <w:rsid w:val="007D2AF6"/>
    <w:rsid w:val="007D2D3C"/>
    <w:rsid w:val="007D2E26"/>
    <w:rsid w:val="007D33B8"/>
    <w:rsid w:val="007D3D6E"/>
    <w:rsid w:val="007D4D0E"/>
    <w:rsid w:val="007D5013"/>
    <w:rsid w:val="007D5028"/>
    <w:rsid w:val="007D5225"/>
    <w:rsid w:val="007D5D08"/>
    <w:rsid w:val="007D69B0"/>
    <w:rsid w:val="007D6A95"/>
    <w:rsid w:val="007D6B4F"/>
    <w:rsid w:val="007D723A"/>
    <w:rsid w:val="007D76CA"/>
    <w:rsid w:val="007D7830"/>
    <w:rsid w:val="007D7848"/>
    <w:rsid w:val="007E0903"/>
    <w:rsid w:val="007E0CD9"/>
    <w:rsid w:val="007E1247"/>
    <w:rsid w:val="007E2130"/>
    <w:rsid w:val="007E2192"/>
    <w:rsid w:val="007E2DED"/>
    <w:rsid w:val="007E37CF"/>
    <w:rsid w:val="007E440E"/>
    <w:rsid w:val="007E44F1"/>
    <w:rsid w:val="007E5CA3"/>
    <w:rsid w:val="007E6AEF"/>
    <w:rsid w:val="007E6B3E"/>
    <w:rsid w:val="007E79DE"/>
    <w:rsid w:val="007E7ADF"/>
    <w:rsid w:val="007E7D26"/>
    <w:rsid w:val="007E7F01"/>
    <w:rsid w:val="007F08C2"/>
    <w:rsid w:val="007F12E3"/>
    <w:rsid w:val="007F160B"/>
    <w:rsid w:val="007F1BA8"/>
    <w:rsid w:val="007F2149"/>
    <w:rsid w:val="007F2856"/>
    <w:rsid w:val="007F30FC"/>
    <w:rsid w:val="007F4144"/>
    <w:rsid w:val="007F4376"/>
    <w:rsid w:val="007F499B"/>
    <w:rsid w:val="007F4A2E"/>
    <w:rsid w:val="007F4CC8"/>
    <w:rsid w:val="007F5109"/>
    <w:rsid w:val="007F555A"/>
    <w:rsid w:val="007F5D66"/>
    <w:rsid w:val="007F6B5C"/>
    <w:rsid w:val="007F6C6D"/>
    <w:rsid w:val="007F751C"/>
    <w:rsid w:val="0080042F"/>
    <w:rsid w:val="0080162C"/>
    <w:rsid w:val="0080200A"/>
    <w:rsid w:val="008020D2"/>
    <w:rsid w:val="00802DF2"/>
    <w:rsid w:val="00802F6A"/>
    <w:rsid w:val="00803F36"/>
    <w:rsid w:val="0080436D"/>
    <w:rsid w:val="00804589"/>
    <w:rsid w:val="00804A76"/>
    <w:rsid w:val="00806F5C"/>
    <w:rsid w:val="00811033"/>
    <w:rsid w:val="00811AEE"/>
    <w:rsid w:val="00811D84"/>
    <w:rsid w:val="0081267B"/>
    <w:rsid w:val="00813395"/>
    <w:rsid w:val="0081389E"/>
    <w:rsid w:val="008138D2"/>
    <w:rsid w:val="008139FD"/>
    <w:rsid w:val="00815037"/>
    <w:rsid w:val="00815B61"/>
    <w:rsid w:val="00816277"/>
    <w:rsid w:val="008164AD"/>
    <w:rsid w:val="00816CD7"/>
    <w:rsid w:val="0081780E"/>
    <w:rsid w:val="00820204"/>
    <w:rsid w:val="00820A01"/>
    <w:rsid w:val="00821034"/>
    <w:rsid w:val="008215DA"/>
    <w:rsid w:val="008223AB"/>
    <w:rsid w:val="00822CE8"/>
    <w:rsid w:val="0082412E"/>
    <w:rsid w:val="00824644"/>
    <w:rsid w:val="00824BCE"/>
    <w:rsid w:val="00825BFE"/>
    <w:rsid w:val="00825D9E"/>
    <w:rsid w:val="00825DC4"/>
    <w:rsid w:val="00826190"/>
    <w:rsid w:val="008269F8"/>
    <w:rsid w:val="00826B75"/>
    <w:rsid w:val="008277BB"/>
    <w:rsid w:val="00830853"/>
    <w:rsid w:val="00830952"/>
    <w:rsid w:val="00830E9B"/>
    <w:rsid w:val="00832370"/>
    <w:rsid w:val="008323A1"/>
    <w:rsid w:val="00832748"/>
    <w:rsid w:val="0083279E"/>
    <w:rsid w:val="00832A0C"/>
    <w:rsid w:val="00833050"/>
    <w:rsid w:val="008333EC"/>
    <w:rsid w:val="00834AD2"/>
    <w:rsid w:val="0083510F"/>
    <w:rsid w:val="00835682"/>
    <w:rsid w:val="00835A38"/>
    <w:rsid w:val="00835F47"/>
    <w:rsid w:val="008360CE"/>
    <w:rsid w:val="008362ED"/>
    <w:rsid w:val="008363CD"/>
    <w:rsid w:val="00836547"/>
    <w:rsid w:val="00836BAD"/>
    <w:rsid w:val="008378A2"/>
    <w:rsid w:val="00837EB1"/>
    <w:rsid w:val="00840344"/>
    <w:rsid w:val="0084048E"/>
    <w:rsid w:val="0084071C"/>
    <w:rsid w:val="00840892"/>
    <w:rsid w:val="00840ACD"/>
    <w:rsid w:val="0084114E"/>
    <w:rsid w:val="0084121F"/>
    <w:rsid w:val="008417ED"/>
    <w:rsid w:val="00841BB3"/>
    <w:rsid w:val="0084284F"/>
    <w:rsid w:val="008430DD"/>
    <w:rsid w:val="00843CC5"/>
    <w:rsid w:val="00844169"/>
    <w:rsid w:val="008442B6"/>
    <w:rsid w:val="00844589"/>
    <w:rsid w:val="0084477D"/>
    <w:rsid w:val="00844E54"/>
    <w:rsid w:val="008450D2"/>
    <w:rsid w:val="008454B8"/>
    <w:rsid w:val="00845728"/>
    <w:rsid w:val="00846C75"/>
    <w:rsid w:val="0084746E"/>
    <w:rsid w:val="00847907"/>
    <w:rsid w:val="0085004C"/>
    <w:rsid w:val="008501F6"/>
    <w:rsid w:val="008505CB"/>
    <w:rsid w:val="00850C8B"/>
    <w:rsid w:val="00850D22"/>
    <w:rsid w:val="008511FC"/>
    <w:rsid w:val="008519F1"/>
    <w:rsid w:val="0085202D"/>
    <w:rsid w:val="008525C3"/>
    <w:rsid w:val="00852684"/>
    <w:rsid w:val="00852A60"/>
    <w:rsid w:val="00852F0D"/>
    <w:rsid w:val="008531E2"/>
    <w:rsid w:val="00853F63"/>
    <w:rsid w:val="00856256"/>
    <w:rsid w:val="0085671D"/>
    <w:rsid w:val="00856872"/>
    <w:rsid w:val="0085769D"/>
    <w:rsid w:val="00861B53"/>
    <w:rsid w:val="00861FC9"/>
    <w:rsid w:val="00862543"/>
    <w:rsid w:val="00863074"/>
    <w:rsid w:val="00864AF1"/>
    <w:rsid w:val="00864DCA"/>
    <w:rsid w:val="00864EC6"/>
    <w:rsid w:val="0086513F"/>
    <w:rsid w:val="00865FFD"/>
    <w:rsid w:val="008661D5"/>
    <w:rsid w:val="008669C0"/>
    <w:rsid w:val="008669C9"/>
    <w:rsid w:val="00867B6B"/>
    <w:rsid w:val="00867DBF"/>
    <w:rsid w:val="0087077E"/>
    <w:rsid w:val="00870E20"/>
    <w:rsid w:val="00871770"/>
    <w:rsid w:val="00871C16"/>
    <w:rsid w:val="00871C95"/>
    <w:rsid w:val="00872091"/>
    <w:rsid w:val="00872A3E"/>
    <w:rsid w:val="00872CBF"/>
    <w:rsid w:val="00873966"/>
    <w:rsid w:val="00873D9F"/>
    <w:rsid w:val="00874111"/>
    <w:rsid w:val="008744ED"/>
    <w:rsid w:val="008746AA"/>
    <w:rsid w:val="008746E6"/>
    <w:rsid w:val="008746F7"/>
    <w:rsid w:val="00874B85"/>
    <w:rsid w:val="00875244"/>
    <w:rsid w:val="008758C2"/>
    <w:rsid w:val="00875974"/>
    <w:rsid w:val="00875D89"/>
    <w:rsid w:val="00875ED4"/>
    <w:rsid w:val="00875FA1"/>
    <w:rsid w:val="00875FB0"/>
    <w:rsid w:val="008761CB"/>
    <w:rsid w:val="00876294"/>
    <w:rsid w:val="00877C6D"/>
    <w:rsid w:val="008808A4"/>
    <w:rsid w:val="00880AA0"/>
    <w:rsid w:val="00880C71"/>
    <w:rsid w:val="00880D27"/>
    <w:rsid w:val="008817D0"/>
    <w:rsid w:val="00881FED"/>
    <w:rsid w:val="00882AC3"/>
    <w:rsid w:val="00882B0C"/>
    <w:rsid w:val="008836CB"/>
    <w:rsid w:val="00884014"/>
    <w:rsid w:val="008846EB"/>
    <w:rsid w:val="00884A70"/>
    <w:rsid w:val="00885153"/>
    <w:rsid w:val="00886510"/>
    <w:rsid w:val="00886CFE"/>
    <w:rsid w:val="00886FA7"/>
    <w:rsid w:val="00887C8F"/>
    <w:rsid w:val="0089071E"/>
    <w:rsid w:val="00890810"/>
    <w:rsid w:val="00890FE3"/>
    <w:rsid w:val="008910E1"/>
    <w:rsid w:val="00891942"/>
    <w:rsid w:val="00891C14"/>
    <w:rsid w:val="00892C47"/>
    <w:rsid w:val="00892EED"/>
    <w:rsid w:val="008932A1"/>
    <w:rsid w:val="0089333A"/>
    <w:rsid w:val="00893516"/>
    <w:rsid w:val="0089365D"/>
    <w:rsid w:val="00894E44"/>
    <w:rsid w:val="00895615"/>
    <w:rsid w:val="0089568B"/>
    <w:rsid w:val="00895BBC"/>
    <w:rsid w:val="00896F99"/>
    <w:rsid w:val="00897010"/>
    <w:rsid w:val="008970B5"/>
    <w:rsid w:val="0089763D"/>
    <w:rsid w:val="00897CC9"/>
    <w:rsid w:val="00897CD0"/>
    <w:rsid w:val="008A007C"/>
    <w:rsid w:val="008A0427"/>
    <w:rsid w:val="008A04C9"/>
    <w:rsid w:val="008A0754"/>
    <w:rsid w:val="008A0E7F"/>
    <w:rsid w:val="008A0EEF"/>
    <w:rsid w:val="008A148F"/>
    <w:rsid w:val="008A1D59"/>
    <w:rsid w:val="008A22DB"/>
    <w:rsid w:val="008A2C4D"/>
    <w:rsid w:val="008A307D"/>
    <w:rsid w:val="008A316B"/>
    <w:rsid w:val="008A3BA4"/>
    <w:rsid w:val="008A3D82"/>
    <w:rsid w:val="008A4C7D"/>
    <w:rsid w:val="008A508E"/>
    <w:rsid w:val="008A575E"/>
    <w:rsid w:val="008A5B1B"/>
    <w:rsid w:val="008A5C8B"/>
    <w:rsid w:val="008A5DD4"/>
    <w:rsid w:val="008A5F87"/>
    <w:rsid w:val="008A6955"/>
    <w:rsid w:val="008A76DE"/>
    <w:rsid w:val="008A7982"/>
    <w:rsid w:val="008A7D09"/>
    <w:rsid w:val="008B0C31"/>
    <w:rsid w:val="008B0CD4"/>
    <w:rsid w:val="008B0CE6"/>
    <w:rsid w:val="008B14CE"/>
    <w:rsid w:val="008B166D"/>
    <w:rsid w:val="008B245A"/>
    <w:rsid w:val="008B2A6F"/>
    <w:rsid w:val="008B2FB2"/>
    <w:rsid w:val="008B321F"/>
    <w:rsid w:val="008B3451"/>
    <w:rsid w:val="008B3B6A"/>
    <w:rsid w:val="008B3E6B"/>
    <w:rsid w:val="008B40E7"/>
    <w:rsid w:val="008B4512"/>
    <w:rsid w:val="008B4F6C"/>
    <w:rsid w:val="008B589B"/>
    <w:rsid w:val="008B5A50"/>
    <w:rsid w:val="008B63D5"/>
    <w:rsid w:val="008B73C1"/>
    <w:rsid w:val="008B7DE7"/>
    <w:rsid w:val="008B7E50"/>
    <w:rsid w:val="008B7FFD"/>
    <w:rsid w:val="008C0665"/>
    <w:rsid w:val="008C0A5A"/>
    <w:rsid w:val="008C0CF6"/>
    <w:rsid w:val="008C0E02"/>
    <w:rsid w:val="008C20C4"/>
    <w:rsid w:val="008C22D5"/>
    <w:rsid w:val="008C3FAF"/>
    <w:rsid w:val="008C40D2"/>
    <w:rsid w:val="008C47E5"/>
    <w:rsid w:val="008C486B"/>
    <w:rsid w:val="008C4952"/>
    <w:rsid w:val="008C4979"/>
    <w:rsid w:val="008C5500"/>
    <w:rsid w:val="008C6984"/>
    <w:rsid w:val="008C6DF9"/>
    <w:rsid w:val="008C6EC1"/>
    <w:rsid w:val="008C6F7B"/>
    <w:rsid w:val="008C7621"/>
    <w:rsid w:val="008C78DB"/>
    <w:rsid w:val="008D05F9"/>
    <w:rsid w:val="008D0A76"/>
    <w:rsid w:val="008D121A"/>
    <w:rsid w:val="008D17F9"/>
    <w:rsid w:val="008D1DCD"/>
    <w:rsid w:val="008D2565"/>
    <w:rsid w:val="008D25E7"/>
    <w:rsid w:val="008D2718"/>
    <w:rsid w:val="008D28E3"/>
    <w:rsid w:val="008D2CCB"/>
    <w:rsid w:val="008D30B8"/>
    <w:rsid w:val="008D342D"/>
    <w:rsid w:val="008D34B5"/>
    <w:rsid w:val="008D42E2"/>
    <w:rsid w:val="008D4575"/>
    <w:rsid w:val="008D48B8"/>
    <w:rsid w:val="008D4C97"/>
    <w:rsid w:val="008D5C8A"/>
    <w:rsid w:val="008D629A"/>
    <w:rsid w:val="008D6649"/>
    <w:rsid w:val="008D7BF3"/>
    <w:rsid w:val="008D7E5B"/>
    <w:rsid w:val="008E01C2"/>
    <w:rsid w:val="008E0513"/>
    <w:rsid w:val="008E08E8"/>
    <w:rsid w:val="008E13B1"/>
    <w:rsid w:val="008E1A5E"/>
    <w:rsid w:val="008E2979"/>
    <w:rsid w:val="008E2BC0"/>
    <w:rsid w:val="008E2CDF"/>
    <w:rsid w:val="008E2D33"/>
    <w:rsid w:val="008E3251"/>
    <w:rsid w:val="008E3A73"/>
    <w:rsid w:val="008E413B"/>
    <w:rsid w:val="008E46C3"/>
    <w:rsid w:val="008E49F3"/>
    <w:rsid w:val="008E4B24"/>
    <w:rsid w:val="008E5B2E"/>
    <w:rsid w:val="008E5FF7"/>
    <w:rsid w:val="008E6644"/>
    <w:rsid w:val="008E6747"/>
    <w:rsid w:val="008E6EA1"/>
    <w:rsid w:val="008E70C1"/>
    <w:rsid w:val="008E72C5"/>
    <w:rsid w:val="008E72FE"/>
    <w:rsid w:val="008E773F"/>
    <w:rsid w:val="008E79B8"/>
    <w:rsid w:val="008E7EA1"/>
    <w:rsid w:val="008F13C0"/>
    <w:rsid w:val="008F1532"/>
    <w:rsid w:val="008F1B82"/>
    <w:rsid w:val="008F1D54"/>
    <w:rsid w:val="008F2D6D"/>
    <w:rsid w:val="008F3C09"/>
    <w:rsid w:val="008F3D1F"/>
    <w:rsid w:val="008F3D84"/>
    <w:rsid w:val="008F43F4"/>
    <w:rsid w:val="008F489A"/>
    <w:rsid w:val="008F4B23"/>
    <w:rsid w:val="008F4F96"/>
    <w:rsid w:val="008F5345"/>
    <w:rsid w:val="008F60D3"/>
    <w:rsid w:val="008F670A"/>
    <w:rsid w:val="008F6FA1"/>
    <w:rsid w:val="008F7B2C"/>
    <w:rsid w:val="008F7D1D"/>
    <w:rsid w:val="009009ED"/>
    <w:rsid w:val="00900BAD"/>
    <w:rsid w:val="00900EC1"/>
    <w:rsid w:val="00901840"/>
    <w:rsid w:val="00901FAC"/>
    <w:rsid w:val="00902144"/>
    <w:rsid w:val="00902442"/>
    <w:rsid w:val="0090279D"/>
    <w:rsid w:val="009040AF"/>
    <w:rsid w:val="00904602"/>
    <w:rsid w:val="0090465B"/>
    <w:rsid w:val="00904712"/>
    <w:rsid w:val="00904790"/>
    <w:rsid w:val="00904A33"/>
    <w:rsid w:val="00905323"/>
    <w:rsid w:val="00905911"/>
    <w:rsid w:val="00905D3D"/>
    <w:rsid w:val="00907485"/>
    <w:rsid w:val="00907ABF"/>
    <w:rsid w:val="00910275"/>
    <w:rsid w:val="00910F2E"/>
    <w:rsid w:val="00911234"/>
    <w:rsid w:val="0091128F"/>
    <w:rsid w:val="00911296"/>
    <w:rsid w:val="009117FB"/>
    <w:rsid w:val="009118F9"/>
    <w:rsid w:val="00911B96"/>
    <w:rsid w:val="00911C65"/>
    <w:rsid w:val="00911DE7"/>
    <w:rsid w:val="009121E6"/>
    <w:rsid w:val="0091228E"/>
    <w:rsid w:val="00912D18"/>
    <w:rsid w:val="009132E0"/>
    <w:rsid w:val="00914BB0"/>
    <w:rsid w:val="00914FF2"/>
    <w:rsid w:val="00915031"/>
    <w:rsid w:val="0091514E"/>
    <w:rsid w:val="009154EA"/>
    <w:rsid w:val="0091566B"/>
    <w:rsid w:val="00915733"/>
    <w:rsid w:val="0091574E"/>
    <w:rsid w:val="00916872"/>
    <w:rsid w:val="00916F52"/>
    <w:rsid w:val="009170A5"/>
    <w:rsid w:val="00917BAE"/>
    <w:rsid w:val="00917F4B"/>
    <w:rsid w:val="00920736"/>
    <w:rsid w:val="00920B01"/>
    <w:rsid w:val="0092113F"/>
    <w:rsid w:val="00921AA1"/>
    <w:rsid w:val="00922351"/>
    <w:rsid w:val="0092253D"/>
    <w:rsid w:val="00922CC5"/>
    <w:rsid w:val="00923704"/>
    <w:rsid w:val="0092468F"/>
    <w:rsid w:val="00924C9C"/>
    <w:rsid w:val="00924D31"/>
    <w:rsid w:val="00924FD3"/>
    <w:rsid w:val="009251E4"/>
    <w:rsid w:val="00925308"/>
    <w:rsid w:val="009258E7"/>
    <w:rsid w:val="00926407"/>
    <w:rsid w:val="009265FB"/>
    <w:rsid w:val="0092680C"/>
    <w:rsid w:val="00927462"/>
    <w:rsid w:val="0093064A"/>
    <w:rsid w:val="00930DB8"/>
    <w:rsid w:val="009319C7"/>
    <w:rsid w:val="00931A42"/>
    <w:rsid w:val="00931F76"/>
    <w:rsid w:val="00931F99"/>
    <w:rsid w:val="00932095"/>
    <w:rsid w:val="0093209A"/>
    <w:rsid w:val="00932711"/>
    <w:rsid w:val="00932E11"/>
    <w:rsid w:val="0093341F"/>
    <w:rsid w:val="0093428F"/>
    <w:rsid w:val="009343C5"/>
    <w:rsid w:val="00935528"/>
    <w:rsid w:val="0093582E"/>
    <w:rsid w:val="00936A53"/>
    <w:rsid w:val="00936DCE"/>
    <w:rsid w:val="00937FE0"/>
    <w:rsid w:val="00940003"/>
    <w:rsid w:val="0094047F"/>
    <w:rsid w:val="00940569"/>
    <w:rsid w:val="00940894"/>
    <w:rsid w:val="00940C37"/>
    <w:rsid w:val="00941137"/>
    <w:rsid w:val="0094161F"/>
    <w:rsid w:val="00941730"/>
    <w:rsid w:val="00941B27"/>
    <w:rsid w:val="00941CD4"/>
    <w:rsid w:val="00941E47"/>
    <w:rsid w:val="00942B8C"/>
    <w:rsid w:val="00942F97"/>
    <w:rsid w:val="0094335B"/>
    <w:rsid w:val="00943C9F"/>
    <w:rsid w:val="00944060"/>
    <w:rsid w:val="009451D2"/>
    <w:rsid w:val="00946221"/>
    <w:rsid w:val="00946A4F"/>
    <w:rsid w:val="00946C7A"/>
    <w:rsid w:val="00946D85"/>
    <w:rsid w:val="00947BCE"/>
    <w:rsid w:val="00950097"/>
    <w:rsid w:val="009501E1"/>
    <w:rsid w:val="00950230"/>
    <w:rsid w:val="0095072A"/>
    <w:rsid w:val="00950C0A"/>
    <w:rsid w:val="00950D32"/>
    <w:rsid w:val="0095123F"/>
    <w:rsid w:val="009515E0"/>
    <w:rsid w:val="009516BF"/>
    <w:rsid w:val="009523E3"/>
    <w:rsid w:val="00952DD7"/>
    <w:rsid w:val="00952FB1"/>
    <w:rsid w:val="00953620"/>
    <w:rsid w:val="00953718"/>
    <w:rsid w:val="00953B67"/>
    <w:rsid w:val="009540AB"/>
    <w:rsid w:val="009546CD"/>
    <w:rsid w:val="009549ED"/>
    <w:rsid w:val="0095501C"/>
    <w:rsid w:val="00955B65"/>
    <w:rsid w:val="00955F38"/>
    <w:rsid w:val="00956480"/>
    <w:rsid w:val="009567B3"/>
    <w:rsid w:val="00956EF2"/>
    <w:rsid w:val="009579C1"/>
    <w:rsid w:val="009602FC"/>
    <w:rsid w:val="009603E7"/>
    <w:rsid w:val="00960724"/>
    <w:rsid w:val="00960936"/>
    <w:rsid w:val="0096138A"/>
    <w:rsid w:val="00961825"/>
    <w:rsid w:val="00961D00"/>
    <w:rsid w:val="00962360"/>
    <w:rsid w:val="009628FF"/>
    <w:rsid w:val="0096293E"/>
    <w:rsid w:val="00962A8B"/>
    <w:rsid w:val="009633BD"/>
    <w:rsid w:val="0096432D"/>
    <w:rsid w:val="009647B1"/>
    <w:rsid w:val="00964DB7"/>
    <w:rsid w:val="00965035"/>
    <w:rsid w:val="00965599"/>
    <w:rsid w:val="00965E67"/>
    <w:rsid w:val="00966372"/>
    <w:rsid w:val="00966720"/>
    <w:rsid w:val="0096773F"/>
    <w:rsid w:val="00967A6C"/>
    <w:rsid w:val="00970C40"/>
    <w:rsid w:val="00970C73"/>
    <w:rsid w:val="0097103D"/>
    <w:rsid w:val="0097205E"/>
    <w:rsid w:val="00972C5F"/>
    <w:rsid w:val="00972E25"/>
    <w:rsid w:val="009731FD"/>
    <w:rsid w:val="00973FDD"/>
    <w:rsid w:val="0097447B"/>
    <w:rsid w:val="0097467F"/>
    <w:rsid w:val="009763E6"/>
    <w:rsid w:val="00976719"/>
    <w:rsid w:val="0097688F"/>
    <w:rsid w:val="00976B05"/>
    <w:rsid w:val="00976DFE"/>
    <w:rsid w:val="0097721C"/>
    <w:rsid w:val="00977715"/>
    <w:rsid w:val="009778F2"/>
    <w:rsid w:val="00980040"/>
    <w:rsid w:val="009804B5"/>
    <w:rsid w:val="009805FF"/>
    <w:rsid w:val="00981071"/>
    <w:rsid w:val="00981142"/>
    <w:rsid w:val="00981AF7"/>
    <w:rsid w:val="00982440"/>
    <w:rsid w:val="0098259F"/>
    <w:rsid w:val="00983BC9"/>
    <w:rsid w:val="00984690"/>
    <w:rsid w:val="00984982"/>
    <w:rsid w:val="00984D62"/>
    <w:rsid w:val="009859C2"/>
    <w:rsid w:val="009860CF"/>
    <w:rsid w:val="00986DB7"/>
    <w:rsid w:val="00986FB8"/>
    <w:rsid w:val="00987520"/>
    <w:rsid w:val="00987625"/>
    <w:rsid w:val="00987813"/>
    <w:rsid w:val="00987D77"/>
    <w:rsid w:val="00987DC3"/>
    <w:rsid w:val="0099165A"/>
    <w:rsid w:val="0099172D"/>
    <w:rsid w:val="009920F8"/>
    <w:rsid w:val="009924B1"/>
    <w:rsid w:val="00994835"/>
    <w:rsid w:val="00994C06"/>
    <w:rsid w:val="00994C9E"/>
    <w:rsid w:val="00995420"/>
    <w:rsid w:val="0099544C"/>
    <w:rsid w:val="00995483"/>
    <w:rsid w:val="009955F0"/>
    <w:rsid w:val="00995C1B"/>
    <w:rsid w:val="00995CBA"/>
    <w:rsid w:val="00995DA4"/>
    <w:rsid w:val="00995E42"/>
    <w:rsid w:val="00997174"/>
    <w:rsid w:val="009977A4"/>
    <w:rsid w:val="00997B05"/>
    <w:rsid w:val="009A03A1"/>
    <w:rsid w:val="009A1CEB"/>
    <w:rsid w:val="009A2C8F"/>
    <w:rsid w:val="009A365B"/>
    <w:rsid w:val="009A38CF"/>
    <w:rsid w:val="009A43FE"/>
    <w:rsid w:val="009A4600"/>
    <w:rsid w:val="009A4A69"/>
    <w:rsid w:val="009A5CDF"/>
    <w:rsid w:val="009A5E5E"/>
    <w:rsid w:val="009A62D1"/>
    <w:rsid w:val="009A644D"/>
    <w:rsid w:val="009A7380"/>
    <w:rsid w:val="009B1244"/>
    <w:rsid w:val="009B1CD3"/>
    <w:rsid w:val="009B23FB"/>
    <w:rsid w:val="009B249F"/>
    <w:rsid w:val="009B2C90"/>
    <w:rsid w:val="009B3A9E"/>
    <w:rsid w:val="009B3F89"/>
    <w:rsid w:val="009B3FD7"/>
    <w:rsid w:val="009B4021"/>
    <w:rsid w:val="009B460D"/>
    <w:rsid w:val="009B49AB"/>
    <w:rsid w:val="009B49D3"/>
    <w:rsid w:val="009B4F68"/>
    <w:rsid w:val="009B5097"/>
    <w:rsid w:val="009B5E44"/>
    <w:rsid w:val="009B60E1"/>
    <w:rsid w:val="009B66F6"/>
    <w:rsid w:val="009B6AA9"/>
    <w:rsid w:val="009B6EA4"/>
    <w:rsid w:val="009B6ECE"/>
    <w:rsid w:val="009C0892"/>
    <w:rsid w:val="009C0C56"/>
    <w:rsid w:val="009C1274"/>
    <w:rsid w:val="009C16AF"/>
    <w:rsid w:val="009C1C77"/>
    <w:rsid w:val="009C1F72"/>
    <w:rsid w:val="009C2029"/>
    <w:rsid w:val="009C247D"/>
    <w:rsid w:val="009C2F21"/>
    <w:rsid w:val="009C3A75"/>
    <w:rsid w:val="009C4196"/>
    <w:rsid w:val="009C41E3"/>
    <w:rsid w:val="009C5460"/>
    <w:rsid w:val="009C5BC8"/>
    <w:rsid w:val="009C5C5F"/>
    <w:rsid w:val="009C6050"/>
    <w:rsid w:val="009C606C"/>
    <w:rsid w:val="009C62E1"/>
    <w:rsid w:val="009C62EE"/>
    <w:rsid w:val="009C6542"/>
    <w:rsid w:val="009C6670"/>
    <w:rsid w:val="009C7C69"/>
    <w:rsid w:val="009D02A0"/>
    <w:rsid w:val="009D0AAF"/>
    <w:rsid w:val="009D10D8"/>
    <w:rsid w:val="009D10FA"/>
    <w:rsid w:val="009D11F1"/>
    <w:rsid w:val="009D1916"/>
    <w:rsid w:val="009D19F3"/>
    <w:rsid w:val="009D1ACA"/>
    <w:rsid w:val="009D2D7E"/>
    <w:rsid w:val="009D2EA0"/>
    <w:rsid w:val="009D2FE6"/>
    <w:rsid w:val="009D3A69"/>
    <w:rsid w:val="009D3D4F"/>
    <w:rsid w:val="009D3F4E"/>
    <w:rsid w:val="009D4322"/>
    <w:rsid w:val="009D4406"/>
    <w:rsid w:val="009D4837"/>
    <w:rsid w:val="009D4B52"/>
    <w:rsid w:val="009D50CF"/>
    <w:rsid w:val="009D53E5"/>
    <w:rsid w:val="009D5B03"/>
    <w:rsid w:val="009D6653"/>
    <w:rsid w:val="009D6A48"/>
    <w:rsid w:val="009D6DB1"/>
    <w:rsid w:val="009D73C9"/>
    <w:rsid w:val="009D7D4A"/>
    <w:rsid w:val="009E000F"/>
    <w:rsid w:val="009E0659"/>
    <w:rsid w:val="009E07DD"/>
    <w:rsid w:val="009E0E78"/>
    <w:rsid w:val="009E1681"/>
    <w:rsid w:val="009E1AF8"/>
    <w:rsid w:val="009E1C2F"/>
    <w:rsid w:val="009E2257"/>
    <w:rsid w:val="009E3325"/>
    <w:rsid w:val="009E34F8"/>
    <w:rsid w:val="009E3A3D"/>
    <w:rsid w:val="009E3C41"/>
    <w:rsid w:val="009E4126"/>
    <w:rsid w:val="009E479F"/>
    <w:rsid w:val="009E49F4"/>
    <w:rsid w:val="009E4B36"/>
    <w:rsid w:val="009E651A"/>
    <w:rsid w:val="009E69E8"/>
    <w:rsid w:val="009E707D"/>
    <w:rsid w:val="009E7BCF"/>
    <w:rsid w:val="009F1A8C"/>
    <w:rsid w:val="009F2027"/>
    <w:rsid w:val="009F39E3"/>
    <w:rsid w:val="009F3BC5"/>
    <w:rsid w:val="009F4CDE"/>
    <w:rsid w:val="009F5E3A"/>
    <w:rsid w:val="009F6756"/>
    <w:rsid w:val="009F74AF"/>
    <w:rsid w:val="009F797F"/>
    <w:rsid w:val="00A00445"/>
    <w:rsid w:val="00A004A7"/>
    <w:rsid w:val="00A006AC"/>
    <w:rsid w:val="00A00806"/>
    <w:rsid w:val="00A00E2D"/>
    <w:rsid w:val="00A0191A"/>
    <w:rsid w:val="00A019BA"/>
    <w:rsid w:val="00A0230C"/>
    <w:rsid w:val="00A0263C"/>
    <w:rsid w:val="00A037BB"/>
    <w:rsid w:val="00A038C1"/>
    <w:rsid w:val="00A03CCD"/>
    <w:rsid w:val="00A04E7B"/>
    <w:rsid w:val="00A05647"/>
    <w:rsid w:val="00A05CE0"/>
    <w:rsid w:val="00A05D94"/>
    <w:rsid w:val="00A060D3"/>
    <w:rsid w:val="00A06126"/>
    <w:rsid w:val="00A06435"/>
    <w:rsid w:val="00A06905"/>
    <w:rsid w:val="00A06A3D"/>
    <w:rsid w:val="00A06E69"/>
    <w:rsid w:val="00A0731C"/>
    <w:rsid w:val="00A07495"/>
    <w:rsid w:val="00A078F2"/>
    <w:rsid w:val="00A07ABA"/>
    <w:rsid w:val="00A07EBB"/>
    <w:rsid w:val="00A101EA"/>
    <w:rsid w:val="00A104FD"/>
    <w:rsid w:val="00A1061C"/>
    <w:rsid w:val="00A11323"/>
    <w:rsid w:val="00A13A23"/>
    <w:rsid w:val="00A144A4"/>
    <w:rsid w:val="00A14776"/>
    <w:rsid w:val="00A147D8"/>
    <w:rsid w:val="00A15677"/>
    <w:rsid w:val="00A160B2"/>
    <w:rsid w:val="00A16D28"/>
    <w:rsid w:val="00A17BD3"/>
    <w:rsid w:val="00A17D85"/>
    <w:rsid w:val="00A17F26"/>
    <w:rsid w:val="00A21708"/>
    <w:rsid w:val="00A217A2"/>
    <w:rsid w:val="00A21B71"/>
    <w:rsid w:val="00A22CE8"/>
    <w:rsid w:val="00A230A5"/>
    <w:rsid w:val="00A23533"/>
    <w:rsid w:val="00A239E0"/>
    <w:rsid w:val="00A23E02"/>
    <w:rsid w:val="00A2400E"/>
    <w:rsid w:val="00A25209"/>
    <w:rsid w:val="00A256C0"/>
    <w:rsid w:val="00A26460"/>
    <w:rsid w:val="00A264D1"/>
    <w:rsid w:val="00A26821"/>
    <w:rsid w:val="00A2687D"/>
    <w:rsid w:val="00A26C5E"/>
    <w:rsid w:val="00A277BD"/>
    <w:rsid w:val="00A279E4"/>
    <w:rsid w:val="00A27B70"/>
    <w:rsid w:val="00A303E9"/>
    <w:rsid w:val="00A309CF"/>
    <w:rsid w:val="00A30AE3"/>
    <w:rsid w:val="00A30FF2"/>
    <w:rsid w:val="00A3111F"/>
    <w:rsid w:val="00A32284"/>
    <w:rsid w:val="00A323F6"/>
    <w:rsid w:val="00A32445"/>
    <w:rsid w:val="00A32E47"/>
    <w:rsid w:val="00A32F83"/>
    <w:rsid w:val="00A337CD"/>
    <w:rsid w:val="00A33A39"/>
    <w:rsid w:val="00A3474B"/>
    <w:rsid w:val="00A34B5E"/>
    <w:rsid w:val="00A353B4"/>
    <w:rsid w:val="00A35A93"/>
    <w:rsid w:val="00A362E2"/>
    <w:rsid w:val="00A368BD"/>
    <w:rsid w:val="00A36EE2"/>
    <w:rsid w:val="00A37239"/>
    <w:rsid w:val="00A40166"/>
    <w:rsid w:val="00A404FE"/>
    <w:rsid w:val="00A40A5F"/>
    <w:rsid w:val="00A418E4"/>
    <w:rsid w:val="00A41AE3"/>
    <w:rsid w:val="00A41E04"/>
    <w:rsid w:val="00A42940"/>
    <w:rsid w:val="00A42EF0"/>
    <w:rsid w:val="00A43629"/>
    <w:rsid w:val="00A43A08"/>
    <w:rsid w:val="00A43E6C"/>
    <w:rsid w:val="00A4469F"/>
    <w:rsid w:val="00A44BA6"/>
    <w:rsid w:val="00A44F25"/>
    <w:rsid w:val="00A457BB"/>
    <w:rsid w:val="00A45D4E"/>
    <w:rsid w:val="00A45E07"/>
    <w:rsid w:val="00A46277"/>
    <w:rsid w:val="00A46775"/>
    <w:rsid w:val="00A471AF"/>
    <w:rsid w:val="00A47411"/>
    <w:rsid w:val="00A47559"/>
    <w:rsid w:val="00A50597"/>
    <w:rsid w:val="00A5092D"/>
    <w:rsid w:val="00A50A7C"/>
    <w:rsid w:val="00A5161B"/>
    <w:rsid w:val="00A517D4"/>
    <w:rsid w:val="00A51F25"/>
    <w:rsid w:val="00A51F87"/>
    <w:rsid w:val="00A52B43"/>
    <w:rsid w:val="00A530B8"/>
    <w:rsid w:val="00A5361F"/>
    <w:rsid w:val="00A53C6C"/>
    <w:rsid w:val="00A5430F"/>
    <w:rsid w:val="00A54E25"/>
    <w:rsid w:val="00A551DF"/>
    <w:rsid w:val="00A557A8"/>
    <w:rsid w:val="00A56CD6"/>
    <w:rsid w:val="00A56F23"/>
    <w:rsid w:val="00A570A6"/>
    <w:rsid w:val="00A572A3"/>
    <w:rsid w:val="00A5762A"/>
    <w:rsid w:val="00A6059F"/>
    <w:rsid w:val="00A60D98"/>
    <w:rsid w:val="00A6165A"/>
    <w:rsid w:val="00A61A6A"/>
    <w:rsid w:val="00A6209C"/>
    <w:rsid w:val="00A623EB"/>
    <w:rsid w:val="00A62CE5"/>
    <w:rsid w:val="00A62D1F"/>
    <w:rsid w:val="00A6324F"/>
    <w:rsid w:val="00A64DF0"/>
    <w:rsid w:val="00A64FF7"/>
    <w:rsid w:val="00A651BC"/>
    <w:rsid w:val="00A65A76"/>
    <w:rsid w:val="00A65F92"/>
    <w:rsid w:val="00A663D9"/>
    <w:rsid w:val="00A66710"/>
    <w:rsid w:val="00A6775D"/>
    <w:rsid w:val="00A70AC1"/>
    <w:rsid w:val="00A714E8"/>
    <w:rsid w:val="00A72224"/>
    <w:rsid w:val="00A72E08"/>
    <w:rsid w:val="00A7321D"/>
    <w:rsid w:val="00A73592"/>
    <w:rsid w:val="00A7380E"/>
    <w:rsid w:val="00A74454"/>
    <w:rsid w:val="00A74898"/>
    <w:rsid w:val="00A7519B"/>
    <w:rsid w:val="00A763E9"/>
    <w:rsid w:val="00A767CF"/>
    <w:rsid w:val="00A772AB"/>
    <w:rsid w:val="00A775DF"/>
    <w:rsid w:val="00A776F4"/>
    <w:rsid w:val="00A77C24"/>
    <w:rsid w:val="00A77C48"/>
    <w:rsid w:val="00A80250"/>
    <w:rsid w:val="00A8030A"/>
    <w:rsid w:val="00A808F7"/>
    <w:rsid w:val="00A81851"/>
    <w:rsid w:val="00A819E8"/>
    <w:rsid w:val="00A81B05"/>
    <w:rsid w:val="00A820F8"/>
    <w:rsid w:val="00A82B99"/>
    <w:rsid w:val="00A82EB6"/>
    <w:rsid w:val="00A843B4"/>
    <w:rsid w:val="00A862F0"/>
    <w:rsid w:val="00A867F8"/>
    <w:rsid w:val="00A86F07"/>
    <w:rsid w:val="00A870B7"/>
    <w:rsid w:val="00A8727C"/>
    <w:rsid w:val="00A874B6"/>
    <w:rsid w:val="00A8789E"/>
    <w:rsid w:val="00A87994"/>
    <w:rsid w:val="00A90F1B"/>
    <w:rsid w:val="00A91A2F"/>
    <w:rsid w:val="00A92204"/>
    <w:rsid w:val="00A92EA1"/>
    <w:rsid w:val="00A93336"/>
    <w:rsid w:val="00A945B0"/>
    <w:rsid w:val="00A94633"/>
    <w:rsid w:val="00A9490E"/>
    <w:rsid w:val="00A94DE5"/>
    <w:rsid w:val="00A95F7B"/>
    <w:rsid w:val="00A95FB7"/>
    <w:rsid w:val="00A97B78"/>
    <w:rsid w:val="00A97F8C"/>
    <w:rsid w:val="00A97FF9"/>
    <w:rsid w:val="00AA00C6"/>
    <w:rsid w:val="00AA0BC0"/>
    <w:rsid w:val="00AA0D85"/>
    <w:rsid w:val="00AA108C"/>
    <w:rsid w:val="00AA1446"/>
    <w:rsid w:val="00AA25E8"/>
    <w:rsid w:val="00AA289E"/>
    <w:rsid w:val="00AA32AC"/>
    <w:rsid w:val="00AA35D5"/>
    <w:rsid w:val="00AA40DE"/>
    <w:rsid w:val="00AA45C6"/>
    <w:rsid w:val="00AA4F2B"/>
    <w:rsid w:val="00AA50E0"/>
    <w:rsid w:val="00AA5A9F"/>
    <w:rsid w:val="00AA6030"/>
    <w:rsid w:val="00AA6E35"/>
    <w:rsid w:val="00AA70E9"/>
    <w:rsid w:val="00AA7C15"/>
    <w:rsid w:val="00AB0881"/>
    <w:rsid w:val="00AB0B4D"/>
    <w:rsid w:val="00AB0D41"/>
    <w:rsid w:val="00AB2154"/>
    <w:rsid w:val="00AB27E6"/>
    <w:rsid w:val="00AB32A3"/>
    <w:rsid w:val="00AB339F"/>
    <w:rsid w:val="00AB3EE1"/>
    <w:rsid w:val="00AB443D"/>
    <w:rsid w:val="00AB4456"/>
    <w:rsid w:val="00AB498E"/>
    <w:rsid w:val="00AB4F98"/>
    <w:rsid w:val="00AB5125"/>
    <w:rsid w:val="00AB5136"/>
    <w:rsid w:val="00AB55F6"/>
    <w:rsid w:val="00AB5794"/>
    <w:rsid w:val="00AB5843"/>
    <w:rsid w:val="00AB5D49"/>
    <w:rsid w:val="00AB6136"/>
    <w:rsid w:val="00AB6655"/>
    <w:rsid w:val="00AB6D87"/>
    <w:rsid w:val="00AB7A1C"/>
    <w:rsid w:val="00AC041C"/>
    <w:rsid w:val="00AC0B4A"/>
    <w:rsid w:val="00AC12A6"/>
    <w:rsid w:val="00AC1731"/>
    <w:rsid w:val="00AC209E"/>
    <w:rsid w:val="00AC2387"/>
    <w:rsid w:val="00AC307A"/>
    <w:rsid w:val="00AC31A1"/>
    <w:rsid w:val="00AC32D4"/>
    <w:rsid w:val="00AC48C3"/>
    <w:rsid w:val="00AC49B4"/>
    <w:rsid w:val="00AC4C2A"/>
    <w:rsid w:val="00AC54B3"/>
    <w:rsid w:val="00AC5AC8"/>
    <w:rsid w:val="00AC715D"/>
    <w:rsid w:val="00AC7504"/>
    <w:rsid w:val="00AC77A0"/>
    <w:rsid w:val="00AD02D9"/>
    <w:rsid w:val="00AD0487"/>
    <w:rsid w:val="00AD20D6"/>
    <w:rsid w:val="00AD2992"/>
    <w:rsid w:val="00AD38A3"/>
    <w:rsid w:val="00AD4B59"/>
    <w:rsid w:val="00AD4C98"/>
    <w:rsid w:val="00AD508B"/>
    <w:rsid w:val="00AD6125"/>
    <w:rsid w:val="00AD714B"/>
    <w:rsid w:val="00AD767A"/>
    <w:rsid w:val="00AE0361"/>
    <w:rsid w:val="00AE03E0"/>
    <w:rsid w:val="00AE0FB4"/>
    <w:rsid w:val="00AE1431"/>
    <w:rsid w:val="00AE1A09"/>
    <w:rsid w:val="00AE1FB7"/>
    <w:rsid w:val="00AE27AB"/>
    <w:rsid w:val="00AE293A"/>
    <w:rsid w:val="00AE32C9"/>
    <w:rsid w:val="00AE3B9B"/>
    <w:rsid w:val="00AE505F"/>
    <w:rsid w:val="00AE521B"/>
    <w:rsid w:val="00AE5AA8"/>
    <w:rsid w:val="00AE6F04"/>
    <w:rsid w:val="00AE6F7F"/>
    <w:rsid w:val="00AE7060"/>
    <w:rsid w:val="00AE7768"/>
    <w:rsid w:val="00AE789F"/>
    <w:rsid w:val="00AE7D5B"/>
    <w:rsid w:val="00AF01DF"/>
    <w:rsid w:val="00AF0952"/>
    <w:rsid w:val="00AF0D35"/>
    <w:rsid w:val="00AF2AD3"/>
    <w:rsid w:val="00AF2EE0"/>
    <w:rsid w:val="00AF3148"/>
    <w:rsid w:val="00AF3554"/>
    <w:rsid w:val="00AF4191"/>
    <w:rsid w:val="00AF4448"/>
    <w:rsid w:val="00AF4749"/>
    <w:rsid w:val="00AF4848"/>
    <w:rsid w:val="00AF4B70"/>
    <w:rsid w:val="00AF4BBD"/>
    <w:rsid w:val="00AF4BEA"/>
    <w:rsid w:val="00AF5AD3"/>
    <w:rsid w:val="00AF78F8"/>
    <w:rsid w:val="00AF791D"/>
    <w:rsid w:val="00AF7ACC"/>
    <w:rsid w:val="00AF7C4E"/>
    <w:rsid w:val="00B006B0"/>
    <w:rsid w:val="00B00AF7"/>
    <w:rsid w:val="00B0167B"/>
    <w:rsid w:val="00B017AF"/>
    <w:rsid w:val="00B019FC"/>
    <w:rsid w:val="00B01D0A"/>
    <w:rsid w:val="00B024C4"/>
    <w:rsid w:val="00B036FA"/>
    <w:rsid w:val="00B04074"/>
    <w:rsid w:val="00B041A2"/>
    <w:rsid w:val="00B05C2D"/>
    <w:rsid w:val="00B05CD2"/>
    <w:rsid w:val="00B06042"/>
    <w:rsid w:val="00B06D09"/>
    <w:rsid w:val="00B07062"/>
    <w:rsid w:val="00B0749F"/>
    <w:rsid w:val="00B076A2"/>
    <w:rsid w:val="00B10468"/>
    <w:rsid w:val="00B109D4"/>
    <w:rsid w:val="00B10C9C"/>
    <w:rsid w:val="00B10CA6"/>
    <w:rsid w:val="00B110C1"/>
    <w:rsid w:val="00B12E36"/>
    <w:rsid w:val="00B12EB1"/>
    <w:rsid w:val="00B13135"/>
    <w:rsid w:val="00B14870"/>
    <w:rsid w:val="00B14AB6"/>
    <w:rsid w:val="00B14D5E"/>
    <w:rsid w:val="00B15398"/>
    <w:rsid w:val="00B153C1"/>
    <w:rsid w:val="00B15EB2"/>
    <w:rsid w:val="00B1694D"/>
    <w:rsid w:val="00B16EDB"/>
    <w:rsid w:val="00B16FC8"/>
    <w:rsid w:val="00B17149"/>
    <w:rsid w:val="00B172AD"/>
    <w:rsid w:val="00B1796A"/>
    <w:rsid w:val="00B17FE2"/>
    <w:rsid w:val="00B200BF"/>
    <w:rsid w:val="00B20378"/>
    <w:rsid w:val="00B205B2"/>
    <w:rsid w:val="00B20776"/>
    <w:rsid w:val="00B2190C"/>
    <w:rsid w:val="00B21AC6"/>
    <w:rsid w:val="00B21D50"/>
    <w:rsid w:val="00B21E79"/>
    <w:rsid w:val="00B22F68"/>
    <w:rsid w:val="00B238E2"/>
    <w:rsid w:val="00B2463B"/>
    <w:rsid w:val="00B2565B"/>
    <w:rsid w:val="00B259F5"/>
    <w:rsid w:val="00B262E1"/>
    <w:rsid w:val="00B26774"/>
    <w:rsid w:val="00B26C29"/>
    <w:rsid w:val="00B27123"/>
    <w:rsid w:val="00B277F2"/>
    <w:rsid w:val="00B2792F"/>
    <w:rsid w:val="00B3097B"/>
    <w:rsid w:val="00B317CF"/>
    <w:rsid w:val="00B31826"/>
    <w:rsid w:val="00B323C6"/>
    <w:rsid w:val="00B32FF5"/>
    <w:rsid w:val="00B3322C"/>
    <w:rsid w:val="00B332C2"/>
    <w:rsid w:val="00B33529"/>
    <w:rsid w:val="00B33783"/>
    <w:rsid w:val="00B33DAC"/>
    <w:rsid w:val="00B3513E"/>
    <w:rsid w:val="00B3644B"/>
    <w:rsid w:val="00B367EA"/>
    <w:rsid w:val="00B3693B"/>
    <w:rsid w:val="00B36DA0"/>
    <w:rsid w:val="00B3747E"/>
    <w:rsid w:val="00B379CA"/>
    <w:rsid w:val="00B37A23"/>
    <w:rsid w:val="00B37BE0"/>
    <w:rsid w:val="00B4091F"/>
    <w:rsid w:val="00B40D79"/>
    <w:rsid w:val="00B413D2"/>
    <w:rsid w:val="00B414DB"/>
    <w:rsid w:val="00B41B1D"/>
    <w:rsid w:val="00B42D7D"/>
    <w:rsid w:val="00B42DEB"/>
    <w:rsid w:val="00B42EAE"/>
    <w:rsid w:val="00B42EE8"/>
    <w:rsid w:val="00B43DE9"/>
    <w:rsid w:val="00B440E6"/>
    <w:rsid w:val="00B441C7"/>
    <w:rsid w:val="00B44312"/>
    <w:rsid w:val="00B44A3B"/>
    <w:rsid w:val="00B44A95"/>
    <w:rsid w:val="00B44B82"/>
    <w:rsid w:val="00B44BAE"/>
    <w:rsid w:val="00B44F13"/>
    <w:rsid w:val="00B4516E"/>
    <w:rsid w:val="00B45386"/>
    <w:rsid w:val="00B453DF"/>
    <w:rsid w:val="00B45C61"/>
    <w:rsid w:val="00B475CC"/>
    <w:rsid w:val="00B47643"/>
    <w:rsid w:val="00B50400"/>
    <w:rsid w:val="00B50637"/>
    <w:rsid w:val="00B515FD"/>
    <w:rsid w:val="00B51626"/>
    <w:rsid w:val="00B516C4"/>
    <w:rsid w:val="00B51A4B"/>
    <w:rsid w:val="00B51CED"/>
    <w:rsid w:val="00B51DCF"/>
    <w:rsid w:val="00B521A4"/>
    <w:rsid w:val="00B521C0"/>
    <w:rsid w:val="00B54513"/>
    <w:rsid w:val="00B54766"/>
    <w:rsid w:val="00B54A84"/>
    <w:rsid w:val="00B55426"/>
    <w:rsid w:val="00B563BC"/>
    <w:rsid w:val="00B565B7"/>
    <w:rsid w:val="00B56BDA"/>
    <w:rsid w:val="00B56F9F"/>
    <w:rsid w:val="00B574E3"/>
    <w:rsid w:val="00B5781C"/>
    <w:rsid w:val="00B578AA"/>
    <w:rsid w:val="00B6035D"/>
    <w:rsid w:val="00B623B2"/>
    <w:rsid w:val="00B62D6A"/>
    <w:rsid w:val="00B6312D"/>
    <w:rsid w:val="00B6340A"/>
    <w:rsid w:val="00B63427"/>
    <w:rsid w:val="00B6381E"/>
    <w:rsid w:val="00B649F6"/>
    <w:rsid w:val="00B64BEA"/>
    <w:rsid w:val="00B66D2F"/>
    <w:rsid w:val="00B70011"/>
    <w:rsid w:val="00B70119"/>
    <w:rsid w:val="00B7028E"/>
    <w:rsid w:val="00B70D9B"/>
    <w:rsid w:val="00B70E6C"/>
    <w:rsid w:val="00B7116F"/>
    <w:rsid w:val="00B71CA0"/>
    <w:rsid w:val="00B73067"/>
    <w:rsid w:val="00B73877"/>
    <w:rsid w:val="00B73E8B"/>
    <w:rsid w:val="00B743AB"/>
    <w:rsid w:val="00B7483C"/>
    <w:rsid w:val="00B74937"/>
    <w:rsid w:val="00B74F28"/>
    <w:rsid w:val="00B75096"/>
    <w:rsid w:val="00B75492"/>
    <w:rsid w:val="00B758E8"/>
    <w:rsid w:val="00B75BD3"/>
    <w:rsid w:val="00B76891"/>
    <w:rsid w:val="00B76978"/>
    <w:rsid w:val="00B76F0D"/>
    <w:rsid w:val="00B77151"/>
    <w:rsid w:val="00B77AA0"/>
    <w:rsid w:val="00B802B9"/>
    <w:rsid w:val="00B80AD2"/>
    <w:rsid w:val="00B8108D"/>
    <w:rsid w:val="00B811A6"/>
    <w:rsid w:val="00B81C49"/>
    <w:rsid w:val="00B81CE2"/>
    <w:rsid w:val="00B82146"/>
    <w:rsid w:val="00B8224D"/>
    <w:rsid w:val="00B827A4"/>
    <w:rsid w:val="00B8302C"/>
    <w:rsid w:val="00B831F9"/>
    <w:rsid w:val="00B83A2C"/>
    <w:rsid w:val="00B83FAB"/>
    <w:rsid w:val="00B843AF"/>
    <w:rsid w:val="00B854A8"/>
    <w:rsid w:val="00B8569D"/>
    <w:rsid w:val="00B85B7C"/>
    <w:rsid w:val="00B862F8"/>
    <w:rsid w:val="00B8676E"/>
    <w:rsid w:val="00B86A16"/>
    <w:rsid w:val="00B87114"/>
    <w:rsid w:val="00B87674"/>
    <w:rsid w:val="00B878C6"/>
    <w:rsid w:val="00B87999"/>
    <w:rsid w:val="00B87C06"/>
    <w:rsid w:val="00B90D40"/>
    <w:rsid w:val="00B90F49"/>
    <w:rsid w:val="00B91048"/>
    <w:rsid w:val="00B911ED"/>
    <w:rsid w:val="00B91A67"/>
    <w:rsid w:val="00B91EE9"/>
    <w:rsid w:val="00B92956"/>
    <w:rsid w:val="00B94175"/>
    <w:rsid w:val="00B946D2"/>
    <w:rsid w:val="00B9637A"/>
    <w:rsid w:val="00B96599"/>
    <w:rsid w:val="00B9711C"/>
    <w:rsid w:val="00B97571"/>
    <w:rsid w:val="00B9758C"/>
    <w:rsid w:val="00BA05DE"/>
    <w:rsid w:val="00BA08EA"/>
    <w:rsid w:val="00BA1023"/>
    <w:rsid w:val="00BA1055"/>
    <w:rsid w:val="00BA1103"/>
    <w:rsid w:val="00BA1655"/>
    <w:rsid w:val="00BA1A63"/>
    <w:rsid w:val="00BA1D99"/>
    <w:rsid w:val="00BA3BA9"/>
    <w:rsid w:val="00BA3F38"/>
    <w:rsid w:val="00BA3F61"/>
    <w:rsid w:val="00BA440D"/>
    <w:rsid w:val="00BA488E"/>
    <w:rsid w:val="00BA4957"/>
    <w:rsid w:val="00BA5011"/>
    <w:rsid w:val="00BA6215"/>
    <w:rsid w:val="00BA692E"/>
    <w:rsid w:val="00BA6D3D"/>
    <w:rsid w:val="00BA7A98"/>
    <w:rsid w:val="00BA7BA6"/>
    <w:rsid w:val="00BA7C56"/>
    <w:rsid w:val="00BA7D94"/>
    <w:rsid w:val="00BA7E3B"/>
    <w:rsid w:val="00BB0700"/>
    <w:rsid w:val="00BB0B74"/>
    <w:rsid w:val="00BB0D1A"/>
    <w:rsid w:val="00BB1295"/>
    <w:rsid w:val="00BB1554"/>
    <w:rsid w:val="00BB1B57"/>
    <w:rsid w:val="00BB1EAD"/>
    <w:rsid w:val="00BB2B92"/>
    <w:rsid w:val="00BB2DDA"/>
    <w:rsid w:val="00BB3B74"/>
    <w:rsid w:val="00BB4BE5"/>
    <w:rsid w:val="00BB4D62"/>
    <w:rsid w:val="00BB55ED"/>
    <w:rsid w:val="00BB5726"/>
    <w:rsid w:val="00BB5C55"/>
    <w:rsid w:val="00BB75C3"/>
    <w:rsid w:val="00BC07C6"/>
    <w:rsid w:val="00BC113C"/>
    <w:rsid w:val="00BC1602"/>
    <w:rsid w:val="00BC17FD"/>
    <w:rsid w:val="00BC20B6"/>
    <w:rsid w:val="00BC2BE2"/>
    <w:rsid w:val="00BC2F1C"/>
    <w:rsid w:val="00BC32F6"/>
    <w:rsid w:val="00BC3A4C"/>
    <w:rsid w:val="00BC4B54"/>
    <w:rsid w:val="00BC5208"/>
    <w:rsid w:val="00BC5751"/>
    <w:rsid w:val="00BC6A51"/>
    <w:rsid w:val="00BC782F"/>
    <w:rsid w:val="00BD09B3"/>
    <w:rsid w:val="00BD1668"/>
    <w:rsid w:val="00BD17AC"/>
    <w:rsid w:val="00BD1B43"/>
    <w:rsid w:val="00BD2CF4"/>
    <w:rsid w:val="00BD320D"/>
    <w:rsid w:val="00BD3691"/>
    <w:rsid w:val="00BD37F2"/>
    <w:rsid w:val="00BD3CF7"/>
    <w:rsid w:val="00BD43ED"/>
    <w:rsid w:val="00BD475D"/>
    <w:rsid w:val="00BD4CF3"/>
    <w:rsid w:val="00BD67D6"/>
    <w:rsid w:val="00BD6CBE"/>
    <w:rsid w:val="00BD71DB"/>
    <w:rsid w:val="00BE0832"/>
    <w:rsid w:val="00BE0EAF"/>
    <w:rsid w:val="00BE0FCA"/>
    <w:rsid w:val="00BE1DE1"/>
    <w:rsid w:val="00BE2105"/>
    <w:rsid w:val="00BE3099"/>
    <w:rsid w:val="00BE3520"/>
    <w:rsid w:val="00BE368C"/>
    <w:rsid w:val="00BE3D7E"/>
    <w:rsid w:val="00BE40B8"/>
    <w:rsid w:val="00BE425D"/>
    <w:rsid w:val="00BE504F"/>
    <w:rsid w:val="00BE5CB8"/>
    <w:rsid w:val="00BE6165"/>
    <w:rsid w:val="00BE6C1A"/>
    <w:rsid w:val="00BE75A1"/>
    <w:rsid w:val="00BE7725"/>
    <w:rsid w:val="00BE7EF4"/>
    <w:rsid w:val="00BF0130"/>
    <w:rsid w:val="00BF0B4E"/>
    <w:rsid w:val="00BF0CF5"/>
    <w:rsid w:val="00BF0DE2"/>
    <w:rsid w:val="00BF169A"/>
    <w:rsid w:val="00BF1B7E"/>
    <w:rsid w:val="00BF27AF"/>
    <w:rsid w:val="00BF27E9"/>
    <w:rsid w:val="00BF2989"/>
    <w:rsid w:val="00BF2E13"/>
    <w:rsid w:val="00BF3188"/>
    <w:rsid w:val="00BF3563"/>
    <w:rsid w:val="00BF4A29"/>
    <w:rsid w:val="00BF5CC2"/>
    <w:rsid w:val="00BF612F"/>
    <w:rsid w:val="00BF682E"/>
    <w:rsid w:val="00BF6870"/>
    <w:rsid w:val="00BF6C3B"/>
    <w:rsid w:val="00BF7114"/>
    <w:rsid w:val="00BF72DE"/>
    <w:rsid w:val="00BF73CB"/>
    <w:rsid w:val="00C00290"/>
    <w:rsid w:val="00C01095"/>
    <w:rsid w:val="00C01B5B"/>
    <w:rsid w:val="00C033E7"/>
    <w:rsid w:val="00C0341E"/>
    <w:rsid w:val="00C03BC3"/>
    <w:rsid w:val="00C040B4"/>
    <w:rsid w:val="00C04115"/>
    <w:rsid w:val="00C044DA"/>
    <w:rsid w:val="00C04FA3"/>
    <w:rsid w:val="00C0543F"/>
    <w:rsid w:val="00C054D2"/>
    <w:rsid w:val="00C05BF7"/>
    <w:rsid w:val="00C06126"/>
    <w:rsid w:val="00C0670D"/>
    <w:rsid w:val="00C07177"/>
    <w:rsid w:val="00C073FA"/>
    <w:rsid w:val="00C074F5"/>
    <w:rsid w:val="00C07EE1"/>
    <w:rsid w:val="00C1090E"/>
    <w:rsid w:val="00C10A2A"/>
    <w:rsid w:val="00C1135B"/>
    <w:rsid w:val="00C11A5D"/>
    <w:rsid w:val="00C12D24"/>
    <w:rsid w:val="00C12F3F"/>
    <w:rsid w:val="00C1315D"/>
    <w:rsid w:val="00C138CA"/>
    <w:rsid w:val="00C13B3B"/>
    <w:rsid w:val="00C13F89"/>
    <w:rsid w:val="00C1681D"/>
    <w:rsid w:val="00C16AF8"/>
    <w:rsid w:val="00C17187"/>
    <w:rsid w:val="00C171E9"/>
    <w:rsid w:val="00C178D4"/>
    <w:rsid w:val="00C20CC6"/>
    <w:rsid w:val="00C21090"/>
    <w:rsid w:val="00C213FF"/>
    <w:rsid w:val="00C21601"/>
    <w:rsid w:val="00C2234F"/>
    <w:rsid w:val="00C22983"/>
    <w:rsid w:val="00C22C68"/>
    <w:rsid w:val="00C22E3B"/>
    <w:rsid w:val="00C23238"/>
    <w:rsid w:val="00C23C00"/>
    <w:rsid w:val="00C24638"/>
    <w:rsid w:val="00C24EAB"/>
    <w:rsid w:val="00C25524"/>
    <w:rsid w:val="00C258B1"/>
    <w:rsid w:val="00C2636E"/>
    <w:rsid w:val="00C2658C"/>
    <w:rsid w:val="00C26C3B"/>
    <w:rsid w:val="00C26E62"/>
    <w:rsid w:val="00C270D4"/>
    <w:rsid w:val="00C300A6"/>
    <w:rsid w:val="00C31D00"/>
    <w:rsid w:val="00C32D46"/>
    <w:rsid w:val="00C32E99"/>
    <w:rsid w:val="00C339F0"/>
    <w:rsid w:val="00C33ADC"/>
    <w:rsid w:val="00C34153"/>
    <w:rsid w:val="00C35753"/>
    <w:rsid w:val="00C35C35"/>
    <w:rsid w:val="00C3631D"/>
    <w:rsid w:val="00C3633B"/>
    <w:rsid w:val="00C36F83"/>
    <w:rsid w:val="00C4031E"/>
    <w:rsid w:val="00C40A06"/>
    <w:rsid w:val="00C40CBF"/>
    <w:rsid w:val="00C41290"/>
    <w:rsid w:val="00C41832"/>
    <w:rsid w:val="00C41EE2"/>
    <w:rsid w:val="00C429EE"/>
    <w:rsid w:val="00C433FC"/>
    <w:rsid w:val="00C43600"/>
    <w:rsid w:val="00C437C7"/>
    <w:rsid w:val="00C43B34"/>
    <w:rsid w:val="00C4428E"/>
    <w:rsid w:val="00C44B94"/>
    <w:rsid w:val="00C44EEF"/>
    <w:rsid w:val="00C45F66"/>
    <w:rsid w:val="00C46594"/>
    <w:rsid w:val="00C465FD"/>
    <w:rsid w:val="00C4672E"/>
    <w:rsid w:val="00C46D62"/>
    <w:rsid w:val="00C4753A"/>
    <w:rsid w:val="00C47EEF"/>
    <w:rsid w:val="00C50557"/>
    <w:rsid w:val="00C507F5"/>
    <w:rsid w:val="00C508AF"/>
    <w:rsid w:val="00C50A6F"/>
    <w:rsid w:val="00C51138"/>
    <w:rsid w:val="00C51612"/>
    <w:rsid w:val="00C517B7"/>
    <w:rsid w:val="00C51C20"/>
    <w:rsid w:val="00C521B1"/>
    <w:rsid w:val="00C5272C"/>
    <w:rsid w:val="00C52D98"/>
    <w:rsid w:val="00C52F6F"/>
    <w:rsid w:val="00C53B00"/>
    <w:rsid w:val="00C54168"/>
    <w:rsid w:val="00C54B9C"/>
    <w:rsid w:val="00C54DEF"/>
    <w:rsid w:val="00C5540D"/>
    <w:rsid w:val="00C57717"/>
    <w:rsid w:val="00C60668"/>
    <w:rsid w:val="00C607CE"/>
    <w:rsid w:val="00C60983"/>
    <w:rsid w:val="00C60A6B"/>
    <w:rsid w:val="00C60ABA"/>
    <w:rsid w:val="00C60B7C"/>
    <w:rsid w:val="00C6135E"/>
    <w:rsid w:val="00C61C24"/>
    <w:rsid w:val="00C61C69"/>
    <w:rsid w:val="00C61F3D"/>
    <w:rsid w:val="00C61F45"/>
    <w:rsid w:val="00C6207D"/>
    <w:rsid w:val="00C627B4"/>
    <w:rsid w:val="00C62AB7"/>
    <w:rsid w:val="00C63561"/>
    <w:rsid w:val="00C63BBB"/>
    <w:rsid w:val="00C63E6B"/>
    <w:rsid w:val="00C64A09"/>
    <w:rsid w:val="00C6644D"/>
    <w:rsid w:val="00C66E5C"/>
    <w:rsid w:val="00C67084"/>
    <w:rsid w:val="00C67276"/>
    <w:rsid w:val="00C70A55"/>
    <w:rsid w:val="00C7145E"/>
    <w:rsid w:val="00C7178B"/>
    <w:rsid w:val="00C72B0A"/>
    <w:rsid w:val="00C730B4"/>
    <w:rsid w:val="00C73477"/>
    <w:rsid w:val="00C73A40"/>
    <w:rsid w:val="00C73B68"/>
    <w:rsid w:val="00C73D52"/>
    <w:rsid w:val="00C743D8"/>
    <w:rsid w:val="00C745F3"/>
    <w:rsid w:val="00C749F9"/>
    <w:rsid w:val="00C75DA5"/>
    <w:rsid w:val="00C75F9F"/>
    <w:rsid w:val="00C75FA5"/>
    <w:rsid w:val="00C76056"/>
    <w:rsid w:val="00C762DB"/>
    <w:rsid w:val="00C767E9"/>
    <w:rsid w:val="00C80097"/>
    <w:rsid w:val="00C80171"/>
    <w:rsid w:val="00C80412"/>
    <w:rsid w:val="00C8044D"/>
    <w:rsid w:val="00C816FB"/>
    <w:rsid w:val="00C81F4C"/>
    <w:rsid w:val="00C820B2"/>
    <w:rsid w:val="00C825D9"/>
    <w:rsid w:val="00C83F41"/>
    <w:rsid w:val="00C840E9"/>
    <w:rsid w:val="00C84A2A"/>
    <w:rsid w:val="00C8570D"/>
    <w:rsid w:val="00C85EA9"/>
    <w:rsid w:val="00C860A0"/>
    <w:rsid w:val="00C86689"/>
    <w:rsid w:val="00C86899"/>
    <w:rsid w:val="00C87D53"/>
    <w:rsid w:val="00C9191D"/>
    <w:rsid w:val="00C929A7"/>
    <w:rsid w:val="00C92B80"/>
    <w:rsid w:val="00C93482"/>
    <w:rsid w:val="00C93C5E"/>
    <w:rsid w:val="00C93CB2"/>
    <w:rsid w:val="00C93F23"/>
    <w:rsid w:val="00C9418A"/>
    <w:rsid w:val="00C941EF"/>
    <w:rsid w:val="00C94296"/>
    <w:rsid w:val="00C942C2"/>
    <w:rsid w:val="00C9436C"/>
    <w:rsid w:val="00C950C3"/>
    <w:rsid w:val="00C9586A"/>
    <w:rsid w:val="00C9597E"/>
    <w:rsid w:val="00C96A51"/>
    <w:rsid w:val="00C96E13"/>
    <w:rsid w:val="00C96F6A"/>
    <w:rsid w:val="00C97543"/>
    <w:rsid w:val="00C977A0"/>
    <w:rsid w:val="00CA0169"/>
    <w:rsid w:val="00CA0455"/>
    <w:rsid w:val="00CA068A"/>
    <w:rsid w:val="00CA0A7D"/>
    <w:rsid w:val="00CA0F59"/>
    <w:rsid w:val="00CA1872"/>
    <w:rsid w:val="00CA1B15"/>
    <w:rsid w:val="00CA1C24"/>
    <w:rsid w:val="00CA1F02"/>
    <w:rsid w:val="00CA23AA"/>
    <w:rsid w:val="00CA290D"/>
    <w:rsid w:val="00CA331C"/>
    <w:rsid w:val="00CA3412"/>
    <w:rsid w:val="00CA3D81"/>
    <w:rsid w:val="00CA3F98"/>
    <w:rsid w:val="00CA439C"/>
    <w:rsid w:val="00CA4A0E"/>
    <w:rsid w:val="00CA4AA0"/>
    <w:rsid w:val="00CA4B04"/>
    <w:rsid w:val="00CA4D2F"/>
    <w:rsid w:val="00CA52A5"/>
    <w:rsid w:val="00CA5689"/>
    <w:rsid w:val="00CA7BED"/>
    <w:rsid w:val="00CB0E45"/>
    <w:rsid w:val="00CB0F06"/>
    <w:rsid w:val="00CB109A"/>
    <w:rsid w:val="00CB1174"/>
    <w:rsid w:val="00CB1214"/>
    <w:rsid w:val="00CB15FB"/>
    <w:rsid w:val="00CB17AF"/>
    <w:rsid w:val="00CB1D43"/>
    <w:rsid w:val="00CB2388"/>
    <w:rsid w:val="00CB31C6"/>
    <w:rsid w:val="00CB322E"/>
    <w:rsid w:val="00CB3F7B"/>
    <w:rsid w:val="00CB425A"/>
    <w:rsid w:val="00CB4728"/>
    <w:rsid w:val="00CB494D"/>
    <w:rsid w:val="00CB4F37"/>
    <w:rsid w:val="00CB5415"/>
    <w:rsid w:val="00CB573B"/>
    <w:rsid w:val="00CB576A"/>
    <w:rsid w:val="00CB5DAB"/>
    <w:rsid w:val="00CB6000"/>
    <w:rsid w:val="00CB6010"/>
    <w:rsid w:val="00CB7B01"/>
    <w:rsid w:val="00CB7BCC"/>
    <w:rsid w:val="00CB7D1A"/>
    <w:rsid w:val="00CC0579"/>
    <w:rsid w:val="00CC0B1A"/>
    <w:rsid w:val="00CC0EEF"/>
    <w:rsid w:val="00CC1097"/>
    <w:rsid w:val="00CC3231"/>
    <w:rsid w:val="00CC3428"/>
    <w:rsid w:val="00CC3ADF"/>
    <w:rsid w:val="00CC3F4D"/>
    <w:rsid w:val="00CC4EC8"/>
    <w:rsid w:val="00CC4FED"/>
    <w:rsid w:val="00CC5728"/>
    <w:rsid w:val="00CC644A"/>
    <w:rsid w:val="00CC66B1"/>
    <w:rsid w:val="00CC6FB4"/>
    <w:rsid w:val="00CC795B"/>
    <w:rsid w:val="00CC7FE3"/>
    <w:rsid w:val="00CD0276"/>
    <w:rsid w:val="00CD0377"/>
    <w:rsid w:val="00CD0CC9"/>
    <w:rsid w:val="00CD0EDB"/>
    <w:rsid w:val="00CD109F"/>
    <w:rsid w:val="00CD1ACB"/>
    <w:rsid w:val="00CD2667"/>
    <w:rsid w:val="00CD2D2E"/>
    <w:rsid w:val="00CD2F3E"/>
    <w:rsid w:val="00CD2F5B"/>
    <w:rsid w:val="00CD36B8"/>
    <w:rsid w:val="00CD3A36"/>
    <w:rsid w:val="00CD406C"/>
    <w:rsid w:val="00CD42F0"/>
    <w:rsid w:val="00CD4EF2"/>
    <w:rsid w:val="00CD539E"/>
    <w:rsid w:val="00CD5A5F"/>
    <w:rsid w:val="00CD5AB3"/>
    <w:rsid w:val="00CD64CE"/>
    <w:rsid w:val="00CD6CA8"/>
    <w:rsid w:val="00CD6E8D"/>
    <w:rsid w:val="00CD6FF9"/>
    <w:rsid w:val="00CD7514"/>
    <w:rsid w:val="00CD7B88"/>
    <w:rsid w:val="00CD7C3B"/>
    <w:rsid w:val="00CE26AE"/>
    <w:rsid w:val="00CE2987"/>
    <w:rsid w:val="00CE2A54"/>
    <w:rsid w:val="00CE2C0E"/>
    <w:rsid w:val="00CE31CB"/>
    <w:rsid w:val="00CE3C5D"/>
    <w:rsid w:val="00CE3D79"/>
    <w:rsid w:val="00CE4925"/>
    <w:rsid w:val="00CE4AC2"/>
    <w:rsid w:val="00CE52C4"/>
    <w:rsid w:val="00CE53C6"/>
    <w:rsid w:val="00CE543B"/>
    <w:rsid w:val="00CE6944"/>
    <w:rsid w:val="00CE6AEA"/>
    <w:rsid w:val="00CE6EBB"/>
    <w:rsid w:val="00CE73A3"/>
    <w:rsid w:val="00CE76EF"/>
    <w:rsid w:val="00CE7C70"/>
    <w:rsid w:val="00CE7E81"/>
    <w:rsid w:val="00CF00FB"/>
    <w:rsid w:val="00CF0496"/>
    <w:rsid w:val="00CF0D6B"/>
    <w:rsid w:val="00CF0DD3"/>
    <w:rsid w:val="00CF1500"/>
    <w:rsid w:val="00CF1AC1"/>
    <w:rsid w:val="00CF1B99"/>
    <w:rsid w:val="00CF256F"/>
    <w:rsid w:val="00CF2D8F"/>
    <w:rsid w:val="00CF35D9"/>
    <w:rsid w:val="00CF37C8"/>
    <w:rsid w:val="00CF4325"/>
    <w:rsid w:val="00CF46FA"/>
    <w:rsid w:val="00CF6428"/>
    <w:rsid w:val="00CF652B"/>
    <w:rsid w:val="00CF7654"/>
    <w:rsid w:val="00CF77AF"/>
    <w:rsid w:val="00CF794E"/>
    <w:rsid w:val="00CF7C4C"/>
    <w:rsid w:val="00CF7C5D"/>
    <w:rsid w:val="00D0043A"/>
    <w:rsid w:val="00D00657"/>
    <w:rsid w:val="00D00BD7"/>
    <w:rsid w:val="00D00C5A"/>
    <w:rsid w:val="00D0105E"/>
    <w:rsid w:val="00D010FE"/>
    <w:rsid w:val="00D011F8"/>
    <w:rsid w:val="00D02032"/>
    <w:rsid w:val="00D02281"/>
    <w:rsid w:val="00D02650"/>
    <w:rsid w:val="00D028AD"/>
    <w:rsid w:val="00D03233"/>
    <w:rsid w:val="00D03279"/>
    <w:rsid w:val="00D0369F"/>
    <w:rsid w:val="00D0396B"/>
    <w:rsid w:val="00D043E1"/>
    <w:rsid w:val="00D04826"/>
    <w:rsid w:val="00D04A20"/>
    <w:rsid w:val="00D050D6"/>
    <w:rsid w:val="00D055D9"/>
    <w:rsid w:val="00D05A44"/>
    <w:rsid w:val="00D06680"/>
    <w:rsid w:val="00D066B3"/>
    <w:rsid w:val="00D07375"/>
    <w:rsid w:val="00D07411"/>
    <w:rsid w:val="00D07A7C"/>
    <w:rsid w:val="00D10755"/>
    <w:rsid w:val="00D10BF4"/>
    <w:rsid w:val="00D10D6E"/>
    <w:rsid w:val="00D10EE3"/>
    <w:rsid w:val="00D1181F"/>
    <w:rsid w:val="00D11A59"/>
    <w:rsid w:val="00D12045"/>
    <w:rsid w:val="00D1260A"/>
    <w:rsid w:val="00D12F08"/>
    <w:rsid w:val="00D12F64"/>
    <w:rsid w:val="00D1327F"/>
    <w:rsid w:val="00D135F2"/>
    <w:rsid w:val="00D13771"/>
    <w:rsid w:val="00D14D06"/>
    <w:rsid w:val="00D153CA"/>
    <w:rsid w:val="00D1566D"/>
    <w:rsid w:val="00D156E4"/>
    <w:rsid w:val="00D15D31"/>
    <w:rsid w:val="00D1603E"/>
    <w:rsid w:val="00D16AB7"/>
    <w:rsid w:val="00D16B7B"/>
    <w:rsid w:val="00D16D54"/>
    <w:rsid w:val="00D16E89"/>
    <w:rsid w:val="00D16F87"/>
    <w:rsid w:val="00D171A5"/>
    <w:rsid w:val="00D17807"/>
    <w:rsid w:val="00D17BC0"/>
    <w:rsid w:val="00D202F9"/>
    <w:rsid w:val="00D20722"/>
    <w:rsid w:val="00D20ADF"/>
    <w:rsid w:val="00D20FA5"/>
    <w:rsid w:val="00D2234D"/>
    <w:rsid w:val="00D226D1"/>
    <w:rsid w:val="00D22CF0"/>
    <w:rsid w:val="00D23AEE"/>
    <w:rsid w:val="00D24032"/>
    <w:rsid w:val="00D24A57"/>
    <w:rsid w:val="00D24FC3"/>
    <w:rsid w:val="00D261B2"/>
    <w:rsid w:val="00D265DC"/>
    <w:rsid w:val="00D26681"/>
    <w:rsid w:val="00D26BD1"/>
    <w:rsid w:val="00D272F0"/>
    <w:rsid w:val="00D27AD4"/>
    <w:rsid w:val="00D27BD9"/>
    <w:rsid w:val="00D27DC3"/>
    <w:rsid w:val="00D3118C"/>
    <w:rsid w:val="00D311F3"/>
    <w:rsid w:val="00D31221"/>
    <w:rsid w:val="00D312CC"/>
    <w:rsid w:val="00D32195"/>
    <w:rsid w:val="00D321B1"/>
    <w:rsid w:val="00D33A24"/>
    <w:rsid w:val="00D33B7A"/>
    <w:rsid w:val="00D33F83"/>
    <w:rsid w:val="00D3440C"/>
    <w:rsid w:val="00D34960"/>
    <w:rsid w:val="00D34C45"/>
    <w:rsid w:val="00D34F82"/>
    <w:rsid w:val="00D35BF0"/>
    <w:rsid w:val="00D35F90"/>
    <w:rsid w:val="00D366F6"/>
    <w:rsid w:val="00D3673F"/>
    <w:rsid w:val="00D37D5B"/>
    <w:rsid w:val="00D41929"/>
    <w:rsid w:val="00D41A1A"/>
    <w:rsid w:val="00D42812"/>
    <w:rsid w:val="00D432EA"/>
    <w:rsid w:val="00D43316"/>
    <w:rsid w:val="00D435FB"/>
    <w:rsid w:val="00D43A90"/>
    <w:rsid w:val="00D43F59"/>
    <w:rsid w:val="00D44118"/>
    <w:rsid w:val="00D45543"/>
    <w:rsid w:val="00D461B2"/>
    <w:rsid w:val="00D47409"/>
    <w:rsid w:val="00D47919"/>
    <w:rsid w:val="00D47AB0"/>
    <w:rsid w:val="00D502AC"/>
    <w:rsid w:val="00D50300"/>
    <w:rsid w:val="00D51573"/>
    <w:rsid w:val="00D51B12"/>
    <w:rsid w:val="00D51B77"/>
    <w:rsid w:val="00D529CF"/>
    <w:rsid w:val="00D531DE"/>
    <w:rsid w:val="00D5433D"/>
    <w:rsid w:val="00D55041"/>
    <w:rsid w:val="00D558A5"/>
    <w:rsid w:val="00D55D0F"/>
    <w:rsid w:val="00D56A3D"/>
    <w:rsid w:val="00D5766D"/>
    <w:rsid w:val="00D604C7"/>
    <w:rsid w:val="00D60979"/>
    <w:rsid w:val="00D60A67"/>
    <w:rsid w:val="00D60E01"/>
    <w:rsid w:val="00D61718"/>
    <w:rsid w:val="00D61AB0"/>
    <w:rsid w:val="00D61D02"/>
    <w:rsid w:val="00D620DC"/>
    <w:rsid w:val="00D624BF"/>
    <w:rsid w:val="00D6296B"/>
    <w:rsid w:val="00D62D24"/>
    <w:rsid w:val="00D63BCA"/>
    <w:rsid w:val="00D64057"/>
    <w:rsid w:val="00D644DE"/>
    <w:rsid w:val="00D64579"/>
    <w:rsid w:val="00D64A4E"/>
    <w:rsid w:val="00D64CF8"/>
    <w:rsid w:val="00D650A5"/>
    <w:rsid w:val="00D65A68"/>
    <w:rsid w:val="00D66340"/>
    <w:rsid w:val="00D663D4"/>
    <w:rsid w:val="00D66A4B"/>
    <w:rsid w:val="00D66F9E"/>
    <w:rsid w:val="00D672C8"/>
    <w:rsid w:val="00D67413"/>
    <w:rsid w:val="00D67ABD"/>
    <w:rsid w:val="00D70683"/>
    <w:rsid w:val="00D713B9"/>
    <w:rsid w:val="00D7148B"/>
    <w:rsid w:val="00D7153F"/>
    <w:rsid w:val="00D723AF"/>
    <w:rsid w:val="00D729F6"/>
    <w:rsid w:val="00D72AD0"/>
    <w:rsid w:val="00D732DF"/>
    <w:rsid w:val="00D73330"/>
    <w:rsid w:val="00D750D4"/>
    <w:rsid w:val="00D76245"/>
    <w:rsid w:val="00D76F65"/>
    <w:rsid w:val="00D77087"/>
    <w:rsid w:val="00D77599"/>
    <w:rsid w:val="00D77673"/>
    <w:rsid w:val="00D77D65"/>
    <w:rsid w:val="00D80107"/>
    <w:rsid w:val="00D80EC0"/>
    <w:rsid w:val="00D81B24"/>
    <w:rsid w:val="00D82CA9"/>
    <w:rsid w:val="00D83498"/>
    <w:rsid w:val="00D83679"/>
    <w:rsid w:val="00D83DC2"/>
    <w:rsid w:val="00D84691"/>
    <w:rsid w:val="00D84E0E"/>
    <w:rsid w:val="00D85465"/>
    <w:rsid w:val="00D8562F"/>
    <w:rsid w:val="00D85A72"/>
    <w:rsid w:val="00D85B31"/>
    <w:rsid w:val="00D85C17"/>
    <w:rsid w:val="00D868E2"/>
    <w:rsid w:val="00D86A61"/>
    <w:rsid w:val="00D91341"/>
    <w:rsid w:val="00D91402"/>
    <w:rsid w:val="00D91F2A"/>
    <w:rsid w:val="00D922CB"/>
    <w:rsid w:val="00D926C5"/>
    <w:rsid w:val="00D92CEC"/>
    <w:rsid w:val="00D94D3C"/>
    <w:rsid w:val="00D94E2E"/>
    <w:rsid w:val="00D94FF8"/>
    <w:rsid w:val="00D954F9"/>
    <w:rsid w:val="00D96682"/>
    <w:rsid w:val="00D96994"/>
    <w:rsid w:val="00D96C85"/>
    <w:rsid w:val="00D97473"/>
    <w:rsid w:val="00D977A7"/>
    <w:rsid w:val="00D97972"/>
    <w:rsid w:val="00DA037C"/>
    <w:rsid w:val="00DA1BF8"/>
    <w:rsid w:val="00DA1EDD"/>
    <w:rsid w:val="00DA288E"/>
    <w:rsid w:val="00DA2958"/>
    <w:rsid w:val="00DA2B25"/>
    <w:rsid w:val="00DA2CE9"/>
    <w:rsid w:val="00DA301A"/>
    <w:rsid w:val="00DA3194"/>
    <w:rsid w:val="00DA33A5"/>
    <w:rsid w:val="00DA3E7A"/>
    <w:rsid w:val="00DA4158"/>
    <w:rsid w:val="00DA416B"/>
    <w:rsid w:val="00DA458C"/>
    <w:rsid w:val="00DA46C5"/>
    <w:rsid w:val="00DA55B3"/>
    <w:rsid w:val="00DA5DA4"/>
    <w:rsid w:val="00DA6897"/>
    <w:rsid w:val="00DA7183"/>
    <w:rsid w:val="00DB0000"/>
    <w:rsid w:val="00DB02A0"/>
    <w:rsid w:val="00DB0955"/>
    <w:rsid w:val="00DB0DE5"/>
    <w:rsid w:val="00DB10F3"/>
    <w:rsid w:val="00DB113C"/>
    <w:rsid w:val="00DB151A"/>
    <w:rsid w:val="00DB1C65"/>
    <w:rsid w:val="00DB21D0"/>
    <w:rsid w:val="00DB2A5B"/>
    <w:rsid w:val="00DB2A5C"/>
    <w:rsid w:val="00DB3108"/>
    <w:rsid w:val="00DB31CC"/>
    <w:rsid w:val="00DB3BC1"/>
    <w:rsid w:val="00DB3C64"/>
    <w:rsid w:val="00DB4942"/>
    <w:rsid w:val="00DB4F84"/>
    <w:rsid w:val="00DB529A"/>
    <w:rsid w:val="00DB54E1"/>
    <w:rsid w:val="00DB58A5"/>
    <w:rsid w:val="00DB62CB"/>
    <w:rsid w:val="00DB6A66"/>
    <w:rsid w:val="00DC0042"/>
    <w:rsid w:val="00DC049A"/>
    <w:rsid w:val="00DC0743"/>
    <w:rsid w:val="00DC096E"/>
    <w:rsid w:val="00DC0F1C"/>
    <w:rsid w:val="00DC134D"/>
    <w:rsid w:val="00DC14BE"/>
    <w:rsid w:val="00DC1E09"/>
    <w:rsid w:val="00DC1F41"/>
    <w:rsid w:val="00DC21C1"/>
    <w:rsid w:val="00DC332A"/>
    <w:rsid w:val="00DC46AB"/>
    <w:rsid w:val="00DC47FC"/>
    <w:rsid w:val="00DC4EC0"/>
    <w:rsid w:val="00DC5553"/>
    <w:rsid w:val="00DC5939"/>
    <w:rsid w:val="00DC5AE1"/>
    <w:rsid w:val="00DC6700"/>
    <w:rsid w:val="00DC6847"/>
    <w:rsid w:val="00DC7013"/>
    <w:rsid w:val="00DC7DD5"/>
    <w:rsid w:val="00DC7F29"/>
    <w:rsid w:val="00DD094A"/>
    <w:rsid w:val="00DD0AFC"/>
    <w:rsid w:val="00DD0D87"/>
    <w:rsid w:val="00DD0F07"/>
    <w:rsid w:val="00DD1536"/>
    <w:rsid w:val="00DD17BC"/>
    <w:rsid w:val="00DD1F28"/>
    <w:rsid w:val="00DD1FC2"/>
    <w:rsid w:val="00DD2384"/>
    <w:rsid w:val="00DD2965"/>
    <w:rsid w:val="00DD3179"/>
    <w:rsid w:val="00DD3633"/>
    <w:rsid w:val="00DD3DB8"/>
    <w:rsid w:val="00DD4856"/>
    <w:rsid w:val="00DD55AD"/>
    <w:rsid w:val="00DD56E5"/>
    <w:rsid w:val="00DD6269"/>
    <w:rsid w:val="00DD6D44"/>
    <w:rsid w:val="00DD6E2D"/>
    <w:rsid w:val="00DD72AF"/>
    <w:rsid w:val="00DD740C"/>
    <w:rsid w:val="00DD77C0"/>
    <w:rsid w:val="00DD7E83"/>
    <w:rsid w:val="00DD7F75"/>
    <w:rsid w:val="00DE0A4A"/>
    <w:rsid w:val="00DE0A68"/>
    <w:rsid w:val="00DE0AB5"/>
    <w:rsid w:val="00DE0E78"/>
    <w:rsid w:val="00DE0FC3"/>
    <w:rsid w:val="00DE1099"/>
    <w:rsid w:val="00DE1168"/>
    <w:rsid w:val="00DE1366"/>
    <w:rsid w:val="00DE16E4"/>
    <w:rsid w:val="00DE2A58"/>
    <w:rsid w:val="00DE37CD"/>
    <w:rsid w:val="00DE3A3B"/>
    <w:rsid w:val="00DE3DE6"/>
    <w:rsid w:val="00DE3EB2"/>
    <w:rsid w:val="00DE3F42"/>
    <w:rsid w:val="00DE53B6"/>
    <w:rsid w:val="00DE5444"/>
    <w:rsid w:val="00DE5648"/>
    <w:rsid w:val="00DE690A"/>
    <w:rsid w:val="00DE6F51"/>
    <w:rsid w:val="00DE7FF7"/>
    <w:rsid w:val="00DF0359"/>
    <w:rsid w:val="00DF0DC7"/>
    <w:rsid w:val="00DF1049"/>
    <w:rsid w:val="00DF1946"/>
    <w:rsid w:val="00DF28A1"/>
    <w:rsid w:val="00DF2EA0"/>
    <w:rsid w:val="00DF38E5"/>
    <w:rsid w:val="00DF3A24"/>
    <w:rsid w:val="00DF3B91"/>
    <w:rsid w:val="00DF49B7"/>
    <w:rsid w:val="00DF4E4A"/>
    <w:rsid w:val="00DF508D"/>
    <w:rsid w:val="00DF50B1"/>
    <w:rsid w:val="00DF5243"/>
    <w:rsid w:val="00DF63FD"/>
    <w:rsid w:val="00DF70BF"/>
    <w:rsid w:val="00DF7BE5"/>
    <w:rsid w:val="00E00369"/>
    <w:rsid w:val="00E0102D"/>
    <w:rsid w:val="00E01553"/>
    <w:rsid w:val="00E01D95"/>
    <w:rsid w:val="00E024BF"/>
    <w:rsid w:val="00E027B1"/>
    <w:rsid w:val="00E02D17"/>
    <w:rsid w:val="00E03E1A"/>
    <w:rsid w:val="00E03FF7"/>
    <w:rsid w:val="00E0424D"/>
    <w:rsid w:val="00E0424F"/>
    <w:rsid w:val="00E0434D"/>
    <w:rsid w:val="00E044B1"/>
    <w:rsid w:val="00E0594B"/>
    <w:rsid w:val="00E06DFF"/>
    <w:rsid w:val="00E073AA"/>
    <w:rsid w:val="00E07B03"/>
    <w:rsid w:val="00E07C54"/>
    <w:rsid w:val="00E106D1"/>
    <w:rsid w:val="00E10A94"/>
    <w:rsid w:val="00E1150B"/>
    <w:rsid w:val="00E1292D"/>
    <w:rsid w:val="00E13001"/>
    <w:rsid w:val="00E13505"/>
    <w:rsid w:val="00E136A9"/>
    <w:rsid w:val="00E14F95"/>
    <w:rsid w:val="00E15C73"/>
    <w:rsid w:val="00E168FF"/>
    <w:rsid w:val="00E16F0C"/>
    <w:rsid w:val="00E17F74"/>
    <w:rsid w:val="00E22877"/>
    <w:rsid w:val="00E2289B"/>
    <w:rsid w:val="00E22CD8"/>
    <w:rsid w:val="00E23B09"/>
    <w:rsid w:val="00E244F8"/>
    <w:rsid w:val="00E25393"/>
    <w:rsid w:val="00E253CD"/>
    <w:rsid w:val="00E263B3"/>
    <w:rsid w:val="00E26452"/>
    <w:rsid w:val="00E26580"/>
    <w:rsid w:val="00E2757C"/>
    <w:rsid w:val="00E27EC6"/>
    <w:rsid w:val="00E30635"/>
    <w:rsid w:val="00E308D4"/>
    <w:rsid w:val="00E309EB"/>
    <w:rsid w:val="00E30C47"/>
    <w:rsid w:val="00E311FF"/>
    <w:rsid w:val="00E314CB"/>
    <w:rsid w:val="00E31860"/>
    <w:rsid w:val="00E31C4D"/>
    <w:rsid w:val="00E31D82"/>
    <w:rsid w:val="00E31F3A"/>
    <w:rsid w:val="00E3217C"/>
    <w:rsid w:val="00E32317"/>
    <w:rsid w:val="00E324CF"/>
    <w:rsid w:val="00E3264C"/>
    <w:rsid w:val="00E32872"/>
    <w:rsid w:val="00E3305B"/>
    <w:rsid w:val="00E331F4"/>
    <w:rsid w:val="00E332A3"/>
    <w:rsid w:val="00E33FA8"/>
    <w:rsid w:val="00E33FBE"/>
    <w:rsid w:val="00E34B8E"/>
    <w:rsid w:val="00E34C11"/>
    <w:rsid w:val="00E35D46"/>
    <w:rsid w:val="00E35DE1"/>
    <w:rsid w:val="00E36A75"/>
    <w:rsid w:val="00E36B98"/>
    <w:rsid w:val="00E36BA9"/>
    <w:rsid w:val="00E37808"/>
    <w:rsid w:val="00E3785C"/>
    <w:rsid w:val="00E37ED0"/>
    <w:rsid w:val="00E401D1"/>
    <w:rsid w:val="00E40391"/>
    <w:rsid w:val="00E4096B"/>
    <w:rsid w:val="00E42101"/>
    <w:rsid w:val="00E423BC"/>
    <w:rsid w:val="00E42569"/>
    <w:rsid w:val="00E44184"/>
    <w:rsid w:val="00E449BE"/>
    <w:rsid w:val="00E45A45"/>
    <w:rsid w:val="00E46482"/>
    <w:rsid w:val="00E469C2"/>
    <w:rsid w:val="00E46ABA"/>
    <w:rsid w:val="00E46C07"/>
    <w:rsid w:val="00E5068A"/>
    <w:rsid w:val="00E5071F"/>
    <w:rsid w:val="00E50DBE"/>
    <w:rsid w:val="00E50EB3"/>
    <w:rsid w:val="00E50F68"/>
    <w:rsid w:val="00E510CC"/>
    <w:rsid w:val="00E52900"/>
    <w:rsid w:val="00E533C7"/>
    <w:rsid w:val="00E53DE5"/>
    <w:rsid w:val="00E541AB"/>
    <w:rsid w:val="00E541DD"/>
    <w:rsid w:val="00E54A32"/>
    <w:rsid w:val="00E5530B"/>
    <w:rsid w:val="00E55F2D"/>
    <w:rsid w:val="00E561E3"/>
    <w:rsid w:val="00E56C01"/>
    <w:rsid w:val="00E56CB4"/>
    <w:rsid w:val="00E57F77"/>
    <w:rsid w:val="00E60185"/>
    <w:rsid w:val="00E603F0"/>
    <w:rsid w:val="00E60F03"/>
    <w:rsid w:val="00E610E0"/>
    <w:rsid w:val="00E613FC"/>
    <w:rsid w:val="00E6142D"/>
    <w:rsid w:val="00E616C7"/>
    <w:rsid w:val="00E619F1"/>
    <w:rsid w:val="00E61D66"/>
    <w:rsid w:val="00E622E0"/>
    <w:rsid w:val="00E6278E"/>
    <w:rsid w:val="00E62924"/>
    <w:rsid w:val="00E62C68"/>
    <w:rsid w:val="00E63479"/>
    <w:rsid w:val="00E635B0"/>
    <w:rsid w:val="00E6382F"/>
    <w:rsid w:val="00E6535A"/>
    <w:rsid w:val="00E653A5"/>
    <w:rsid w:val="00E65640"/>
    <w:rsid w:val="00E65F3F"/>
    <w:rsid w:val="00E65FA8"/>
    <w:rsid w:val="00E66174"/>
    <w:rsid w:val="00E6655E"/>
    <w:rsid w:val="00E66A76"/>
    <w:rsid w:val="00E673CB"/>
    <w:rsid w:val="00E7099D"/>
    <w:rsid w:val="00E713A7"/>
    <w:rsid w:val="00E71917"/>
    <w:rsid w:val="00E72B24"/>
    <w:rsid w:val="00E737D3"/>
    <w:rsid w:val="00E74074"/>
    <w:rsid w:val="00E74DA5"/>
    <w:rsid w:val="00E7586D"/>
    <w:rsid w:val="00E75921"/>
    <w:rsid w:val="00E7596E"/>
    <w:rsid w:val="00E759FA"/>
    <w:rsid w:val="00E7634D"/>
    <w:rsid w:val="00E76741"/>
    <w:rsid w:val="00E767C8"/>
    <w:rsid w:val="00E76C97"/>
    <w:rsid w:val="00E7776B"/>
    <w:rsid w:val="00E77A9F"/>
    <w:rsid w:val="00E77BDF"/>
    <w:rsid w:val="00E77E1D"/>
    <w:rsid w:val="00E77E70"/>
    <w:rsid w:val="00E803CC"/>
    <w:rsid w:val="00E80860"/>
    <w:rsid w:val="00E80DED"/>
    <w:rsid w:val="00E81C2F"/>
    <w:rsid w:val="00E81E0B"/>
    <w:rsid w:val="00E82D1C"/>
    <w:rsid w:val="00E82DE8"/>
    <w:rsid w:val="00E830F0"/>
    <w:rsid w:val="00E831E0"/>
    <w:rsid w:val="00E8329C"/>
    <w:rsid w:val="00E832F4"/>
    <w:rsid w:val="00E8332D"/>
    <w:rsid w:val="00E834D7"/>
    <w:rsid w:val="00E835EC"/>
    <w:rsid w:val="00E83AA0"/>
    <w:rsid w:val="00E83CFE"/>
    <w:rsid w:val="00E83FE7"/>
    <w:rsid w:val="00E842D9"/>
    <w:rsid w:val="00E854F5"/>
    <w:rsid w:val="00E85635"/>
    <w:rsid w:val="00E85E65"/>
    <w:rsid w:val="00E87577"/>
    <w:rsid w:val="00E87B15"/>
    <w:rsid w:val="00E90143"/>
    <w:rsid w:val="00E914A6"/>
    <w:rsid w:val="00E916E1"/>
    <w:rsid w:val="00E91A49"/>
    <w:rsid w:val="00E91C2B"/>
    <w:rsid w:val="00E91D25"/>
    <w:rsid w:val="00E91EFF"/>
    <w:rsid w:val="00E92696"/>
    <w:rsid w:val="00E92904"/>
    <w:rsid w:val="00E92BE0"/>
    <w:rsid w:val="00E9339B"/>
    <w:rsid w:val="00E935E8"/>
    <w:rsid w:val="00E9363A"/>
    <w:rsid w:val="00E93B0B"/>
    <w:rsid w:val="00E93C53"/>
    <w:rsid w:val="00E941A2"/>
    <w:rsid w:val="00E9447B"/>
    <w:rsid w:val="00E945F4"/>
    <w:rsid w:val="00E94824"/>
    <w:rsid w:val="00E9586E"/>
    <w:rsid w:val="00E95C3F"/>
    <w:rsid w:val="00E95F6E"/>
    <w:rsid w:val="00E95F95"/>
    <w:rsid w:val="00E9620E"/>
    <w:rsid w:val="00E979F5"/>
    <w:rsid w:val="00EA0EA2"/>
    <w:rsid w:val="00EA1C33"/>
    <w:rsid w:val="00EA1E08"/>
    <w:rsid w:val="00EA33AF"/>
    <w:rsid w:val="00EA359E"/>
    <w:rsid w:val="00EA4897"/>
    <w:rsid w:val="00EA54D8"/>
    <w:rsid w:val="00EA67BC"/>
    <w:rsid w:val="00EA6997"/>
    <w:rsid w:val="00EA7714"/>
    <w:rsid w:val="00EB08B0"/>
    <w:rsid w:val="00EB0BE7"/>
    <w:rsid w:val="00EB0C24"/>
    <w:rsid w:val="00EB0E6E"/>
    <w:rsid w:val="00EB168B"/>
    <w:rsid w:val="00EB26B4"/>
    <w:rsid w:val="00EB3835"/>
    <w:rsid w:val="00EB3B98"/>
    <w:rsid w:val="00EB40C0"/>
    <w:rsid w:val="00EB45AE"/>
    <w:rsid w:val="00EB482F"/>
    <w:rsid w:val="00EB4E42"/>
    <w:rsid w:val="00EB5D97"/>
    <w:rsid w:val="00EB6561"/>
    <w:rsid w:val="00EB73A3"/>
    <w:rsid w:val="00EB7A81"/>
    <w:rsid w:val="00EC09E0"/>
    <w:rsid w:val="00EC102A"/>
    <w:rsid w:val="00EC1F15"/>
    <w:rsid w:val="00EC28DD"/>
    <w:rsid w:val="00EC5A24"/>
    <w:rsid w:val="00EC68DF"/>
    <w:rsid w:val="00EC6B75"/>
    <w:rsid w:val="00EC6E48"/>
    <w:rsid w:val="00EC7488"/>
    <w:rsid w:val="00ED042D"/>
    <w:rsid w:val="00ED04B9"/>
    <w:rsid w:val="00ED0C51"/>
    <w:rsid w:val="00ED0DBD"/>
    <w:rsid w:val="00ED1554"/>
    <w:rsid w:val="00ED1E8D"/>
    <w:rsid w:val="00ED1F37"/>
    <w:rsid w:val="00ED2CE6"/>
    <w:rsid w:val="00ED2DDD"/>
    <w:rsid w:val="00ED2E8B"/>
    <w:rsid w:val="00ED300E"/>
    <w:rsid w:val="00ED3187"/>
    <w:rsid w:val="00ED3FD7"/>
    <w:rsid w:val="00ED41D3"/>
    <w:rsid w:val="00ED4E85"/>
    <w:rsid w:val="00ED5156"/>
    <w:rsid w:val="00ED5D5D"/>
    <w:rsid w:val="00ED62D5"/>
    <w:rsid w:val="00ED6352"/>
    <w:rsid w:val="00ED72AF"/>
    <w:rsid w:val="00EE07C7"/>
    <w:rsid w:val="00EE18FB"/>
    <w:rsid w:val="00EE1E4E"/>
    <w:rsid w:val="00EE218B"/>
    <w:rsid w:val="00EE235F"/>
    <w:rsid w:val="00EE266C"/>
    <w:rsid w:val="00EE2FBB"/>
    <w:rsid w:val="00EE3CF9"/>
    <w:rsid w:val="00EE3E0D"/>
    <w:rsid w:val="00EE5450"/>
    <w:rsid w:val="00EE564B"/>
    <w:rsid w:val="00EE56CB"/>
    <w:rsid w:val="00EE5C26"/>
    <w:rsid w:val="00EE5DE5"/>
    <w:rsid w:val="00EE65EF"/>
    <w:rsid w:val="00EE701B"/>
    <w:rsid w:val="00EE71B6"/>
    <w:rsid w:val="00EE7414"/>
    <w:rsid w:val="00EE7771"/>
    <w:rsid w:val="00EE7F48"/>
    <w:rsid w:val="00EF0973"/>
    <w:rsid w:val="00EF0BC0"/>
    <w:rsid w:val="00EF1904"/>
    <w:rsid w:val="00EF1ABF"/>
    <w:rsid w:val="00EF1C6A"/>
    <w:rsid w:val="00EF1E83"/>
    <w:rsid w:val="00EF3B5E"/>
    <w:rsid w:val="00EF3BED"/>
    <w:rsid w:val="00EF3E92"/>
    <w:rsid w:val="00EF46C1"/>
    <w:rsid w:val="00EF46CD"/>
    <w:rsid w:val="00EF4A00"/>
    <w:rsid w:val="00EF51F0"/>
    <w:rsid w:val="00EF594D"/>
    <w:rsid w:val="00EF5D4A"/>
    <w:rsid w:val="00EF7071"/>
    <w:rsid w:val="00EF7744"/>
    <w:rsid w:val="00F003A1"/>
    <w:rsid w:val="00F005E6"/>
    <w:rsid w:val="00F00D2B"/>
    <w:rsid w:val="00F018E0"/>
    <w:rsid w:val="00F01AE1"/>
    <w:rsid w:val="00F0203B"/>
    <w:rsid w:val="00F02999"/>
    <w:rsid w:val="00F030DF"/>
    <w:rsid w:val="00F0339D"/>
    <w:rsid w:val="00F03547"/>
    <w:rsid w:val="00F041D7"/>
    <w:rsid w:val="00F049E6"/>
    <w:rsid w:val="00F04B57"/>
    <w:rsid w:val="00F05349"/>
    <w:rsid w:val="00F058D7"/>
    <w:rsid w:val="00F058FE"/>
    <w:rsid w:val="00F105A8"/>
    <w:rsid w:val="00F10B6A"/>
    <w:rsid w:val="00F10D28"/>
    <w:rsid w:val="00F1117C"/>
    <w:rsid w:val="00F11CAB"/>
    <w:rsid w:val="00F1232C"/>
    <w:rsid w:val="00F12DD5"/>
    <w:rsid w:val="00F13144"/>
    <w:rsid w:val="00F13BE0"/>
    <w:rsid w:val="00F142B6"/>
    <w:rsid w:val="00F144F9"/>
    <w:rsid w:val="00F14724"/>
    <w:rsid w:val="00F14795"/>
    <w:rsid w:val="00F1496B"/>
    <w:rsid w:val="00F1519E"/>
    <w:rsid w:val="00F1574E"/>
    <w:rsid w:val="00F16041"/>
    <w:rsid w:val="00F162E2"/>
    <w:rsid w:val="00F16CED"/>
    <w:rsid w:val="00F17087"/>
    <w:rsid w:val="00F20AAB"/>
    <w:rsid w:val="00F20E83"/>
    <w:rsid w:val="00F21099"/>
    <w:rsid w:val="00F21156"/>
    <w:rsid w:val="00F214FC"/>
    <w:rsid w:val="00F2169E"/>
    <w:rsid w:val="00F21A13"/>
    <w:rsid w:val="00F220BA"/>
    <w:rsid w:val="00F230B1"/>
    <w:rsid w:val="00F23785"/>
    <w:rsid w:val="00F23849"/>
    <w:rsid w:val="00F23DAC"/>
    <w:rsid w:val="00F247D2"/>
    <w:rsid w:val="00F24815"/>
    <w:rsid w:val="00F26041"/>
    <w:rsid w:val="00F26846"/>
    <w:rsid w:val="00F27B05"/>
    <w:rsid w:val="00F30081"/>
    <w:rsid w:val="00F30230"/>
    <w:rsid w:val="00F31C1D"/>
    <w:rsid w:val="00F31FAF"/>
    <w:rsid w:val="00F32442"/>
    <w:rsid w:val="00F3364D"/>
    <w:rsid w:val="00F33BE7"/>
    <w:rsid w:val="00F3416F"/>
    <w:rsid w:val="00F346CA"/>
    <w:rsid w:val="00F34AAD"/>
    <w:rsid w:val="00F3591B"/>
    <w:rsid w:val="00F35F31"/>
    <w:rsid w:val="00F36001"/>
    <w:rsid w:val="00F36959"/>
    <w:rsid w:val="00F3749A"/>
    <w:rsid w:val="00F377AF"/>
    <w:rsid w:val="00F37EE9"/>
    <w:rsid w:val="00F40326"/>
    <w:rsid w:val="00F411BF"/>
    <w:rsid w:val="00F4253D"/>
    <w:rsid w:val="00F4371F"/>
    <w:rsid w:val="00F441E7"/>
    <w:rsid w:val="00F44480"/>
    <w:rsid w:val="00F44CB0"/>
    <w:rsid w:val="00F44F19"/>
    <w:rsid w:val="00F44FEC"/>
    <w:rsid w:val="00F45A7E"/>
    <w:rsid w:val="00F464D4"/>
    <w:rsid w:val="00F46674"/>
    <w:rsid w:val="00F468EC"/>
    <w:rsid w:val="00F46CD4"/>
    <w:rsid w:val="00F4782C"/>
    <w:rsid w:val="00F50500"/>
    <w:rsid w:val="00F510B3"/>
    <w:rsid w:val="00F5129E"/>
    <w:rsid w:val="00F516AA"/>
    <w:rsid w:val="00F517FD"/>
    <w:rsid w:val="00F51EB6"/>
    <w:rsid w:val="00F5268B"/>
    <w:rsid w:val="00F52699"/>
    <w:rsid w:val="00F52931"/>
    <w:rsid w:val="00F529CE"/>
    <w:rsid w:val="00F53147"/>
    <w:rsid w:val="00F54511"/>
    <w:rsid w:val="00F548E9"/>
    <w:rsid w:val="00F54BF7"/>
    <w:rsid w:val="00F55648"/>
    <w:rsid w:val="00F557BE"/>
    <w:rsid w:val="00F5676C"/>
    <w:rsid w:val="00F5686E"/>
    <w:rsid w:val="00F56EB9"/>
    <w:rsid w:val="00F56EC7"/>
    <w:rsid w:val="00F60B39"/>
    <w:rsid w:val="00F616A1"/>
    <w:rsid w:val="00F61CDF"/>
    <w:rsid w:val="00F631DB"/>
    <w:rsid w:val="00F63343"/>
    <w:rsid w:val="00F63731"/>
    <w:rsid w:val="00F63FF4"/>
    <w:rsid w:val="00F6445E"/>
    <w:rsid w:val="00F6470E"/>
    <w:rsid w:val="00F65B90"/>
    <w:rsid w:val="00F661E1"/>
    <w:rsid w:val="00F66ABB"/>
    <w:rsid w:val="00F66AC8"/>
    <w:rsid w:val="00F66C82"/>
    <w:rsid w:val="00F66E97"/>
    <w:rsid w:val="00F66F69"/>
    <w:rsid w:val="00F67769"/>
    <w:rsid w:val="00F67809"/>
    <w:rsid w:val="00F67F36"/>
    <w:rsid w:val="00F70E3D"/>
    <w:rsid w:val="00F721D0"/>
    <w:rsid w:val="00F72609"/>
    <w:rsid w:val="00F72A86"/>
    <w:rsid w:val="00F72FE1"/>
    <w:rsid w:val="00F7315C"/>
    <w:rsid w:val="00F734D9"/>
    <w:rsid w:val="00F7429F"/>
    <w:rsid w:val="00F74927"/>
    <w:rsid w:val="00F759EE"/>
    <w:rsid w:val="00F75FB0"/>
    <w:rsid w:val="00F77226"/>
    <w:rsid w:val="00F775C1"/>
    <w:rsid w:val="00F77D66"/>
    <w:rsid w:val="00F8019E"/>
    <w:rsid w:val="00F80293"/>
    <w:rsid w:val="00F81974"/>
    <w:rsid w:val="00F81B64"/>
    <w:rsid w:val="00F8237A"/>
    <w:rsid w:val="00F82F87"/>
    <w:rsid w:val="00F831AF"/>
    <w:rsid w:val="00F836B4"/>
    <w:rsid w:val="00F839A9"/>
    <w:rsid w:val="00F83E7D"/>
    <w:rsid w:val="00F84834"/>
    <w:rsid w:val="00F852ED"/>
    <w:rsid w:val="00F853FB"/>
    <w:rsid w:val="00F86797"/>
    <w:rsid w:val="00F869EC"/>
    <w:rsid w:val="00F86B7D"/>
    <w:rsid w:val="00F86E11"/>
    <w:rsid w:val="00F87016"/>
    <w:rsid w:val="00F87392"/>
    <w:rsid w:val="00F87850"/>
    <w:rsid w:val="00F87D85"/>
    <w:rsid w:val="00F9012B"/>
    <w:rsid w:val="00F9171D"/>
    <w:rsid w:val="00F91B42"/>
    <w:rsid w:val="00F9299C"/>
    <w:rsid w:val="00F92B1E"/>
    <w:rsid w:val="00F9341A"/>
    <w:rsid w:val="00F934D4"/>
    <w:rsid w:val="00F93CAF"/>
    <w:rsid w:val="00F93F4F"/>
    <w:rsid w:val="00F94327"/>
    <w:rsid w:val="00F95875"/>
    <w:rsid w:val="00F95BB8"/>
    <w:rsid w:val="00F95F6A"/>
    <w:rsid w:val="00F9633B"/>
    <w:rsid w:val="00F97262"/>
    <w:rsid w:val="00F97EC0"/>
    <w:rsid w:val="00FA05CF"/>
    <w:rsid w:val="00FA07DA"/>
    <w:rsid w:val="00FA09E1"/>
    <w:rsid w:val="00FA1CE2"/>
    <w:rsid w:val="00FA2279"/>
    <w:rsid w:val="00FA3564"/>
    <w:rsid w:val="00FA3D08"/>
    <w:rsid w:val="00FA3DBC"/>
    <w:rsid w:val="00FA411F"/>
    <w:rsid w:val="00FA534C"/>
    <w:rsid w:val="00FA56F2"/>
    <w:rsid w:val="00FA5752"/>
    <w:rsid w:val="00FA5F3C"/>
    <w:rsid w:val="00FA6065"/>
    <w:rsid w:val="00FA6471"/>
    <w:rsid w:val="00FA6D23"/>
    <w:rsid w:val="00FA7640"/>
    <w:rsid w:val="00FA7C4E"/>
    <w:rsid w:val="00FA7E7B"/>
    <w:rsid w:val="00FB0627"/>
    <w:rsid w:val="00FB0925"/>
    <w:rsid w:val="00FB0BB2"/>
    <w:rsid w:val="00FB0E56"/>
    <w:rsid w:val="00FB1343"/>
    <w:rsid w:val="00FB18E0"/>
    <w:rsid w:val="00FB1A08"/>
    <w:rsid w:val="00FB1DC3"/>
    <w:rsid w:val="00FB1EFC"/>
    <w:rsid w:val="00FB280D"/>
    <w:rsid w:val="00FB331C"/>
    <w:rsid w:val="00FB39F1"/>
    <w:rsid w:val="00FB3B2D"/>
    <w:rsid w:val="00FB46EC"/>
    <w:rsid w:val="00FB61EE"/>
    <w:rsid w:val="00FB6420"/>
    <w:rsid w:val="00FB7267"/>
    <w:rsid w:val="00FB75A1"/>
    <w:rsid w:val="00FB794F"/>
    <w:rsid w:val="00FC015F"/>
    <w:rsid w:val="00FC0160"/>
    <w:rsid w:val="00FC18E0"/>
    <w:rsid w:val="00FC1DEB"/>
    <w:rsid w:val="00FC2B8A"/>
    <w:rsid w:val="00FC2F6F"/>
    <w:rsid w:val="00FC4033"/>
    <w:rsid w:val="00FC4081"/>
    <w:rsid w:val="00FC442F"/>
    <w:rsid w:val="00FC51FA"/>
    <w:rsid w:val="00FC5D20"/>
    <w:rsid w:val="00FC5E0A"/>
    <w:rsid w:val="00FC66F3"/>
    <w:rsid w:val="00FC6A5B"/>
    <w:rsid w:val="00FC6A5D"/>
    <w:rsid w:val="00FC77B7"/>
    <w:rsid w:val="00FD0266"/>
    <w:rsid w:val="00FD07AF"/>
    <w:rsid w:val="00FD114D"/>
    <w:rsid w:val="00FD150A"/>
    <w:rsid w:val="00FD1A8A"/>
    <w:rsid w:val="00FD1B6A"/>
    <w:rsid w:val="00FD1DEF"/>
    <w:rsid w:val="00FD218C"/>
    <w:rsid w:val="00FD29AB"/>
    <w:rsid w:val="00FD3911"/>
    <w:rsid w:val="00FD4474"/>
    <w:rsid w:val="00FD4BB8"/>
    <w:rsid w:val="00FD4F14"/>
    <w:rsid w:val="00FD62FD"/>
    <w:rsid w:val="00FD63DD"/>
    <w:rsid w:val="00FD76B8"/>
    <w:rsid w:val="00FD778E"/>
    <w:rsid w:val="00FE09F3"/>
    <w:rsid w:val="00FE0C05"/>
    <w:rsid w:val="00FE0C7B"/>
    <w:rsid w:val="00FE0D03"/>
    <w:rsid w:val="00FE3159"/>
    <w:rsid w:val="00FE3301"/>
    <w:rsid w:val="00FE367A"/>
    <w:rsid w:val="00FE36C2"/>
    <w:rsid w:val="00FE3B5B"/>
    <w:rsid w:val="00FE3E4A"/>
    <w:rsid w:val="00FE4E5B"/>
    <w:rsid w:val="00FE4E69"/>
    <w:rsid w:val="00FE50B9"/>
    <w:rsid w:val="00FE56CC"/>
    <w:rsid w:val="00FE5B20"/>
    <w:rsid w:val="00FE6430"/>
    <w:rsid w:val="00FE68D8"/>
    <w:rsid w:val="00FE73B0"/>
    <w:rsid w:val="00FE7F8F"/>
    <w:rsid w:val="00FF0C89"/>
    <w:rsid w:val="00FF13A7"/>
    <w:rsid w:val="00FF1498"/>
    <w:rsid w:val="00FF1744"/>
    <w:rsid w:val="00FF259D"/>
    <w:rsid w:val="00FF264F"/>
    <w:rsid w:val="00FF3472"/>
    <w:rsid w:val="00FF37DC"/>
    <w:rsid w:val="00FF41C5"/>
    <w:rsid w:val="00FF429D"/>
    <w:rsid w:val="00FF445B"/>
    <w:rsid w:val="00FF460F"/>
    <w:rsid w:val="00FF4698"/>
    <w:rsid w:val="00FF5087"/>
    <w:rsid w:val="00FF5772"/>
    <w:rsid w:val="00FF5C15"/>
    <w:rsid w:val="00FF5F8A"/>
    <w:rsid w:val="00FF5FAD"/>
    <w:rsid w:val="00FF67B8"/>
    <w:rsid w:val="00FF6EF6"/>
    <w:rsid w:val="00FF7322"/>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67DBF"/>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2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FC2B8A"/>
    <w:rPr>
      <w:rFonts w:ascii="Times New Roman" w:eastAsia="Times New Roman" w:hAnsi="Times New Roman" w:cs="Times New Roman"/>
      <w:sz w:val="24"/>
      <w:szCs w:val="24"/>
    </w:rPr>
  </w:style>
  <w:style w:type="character" w:styleId="Hyperlink">
    <w:name w:val="Hyperlink"/>
    <w:rsid w:val="00B017AF"/>
    <w:rPr>
      <w:color w:val="0000FF"/>
      <w:u w:val="single"/>
    </w:rPr>
  </w:style>
  <w:style w:type="character" w:customStyle="1" w:styleId="apple-style-span">
    <w:name w:val="apple-style-span"/>
    <w:basedOn w:val="DefaultParagraphFont"/>
    <w:rsid w:val="00B017AF"/>
  </w:style>
  <w:style w:type="paragraph" w:styleId="EndnoteText">
    <w:name w:val="endnote text"/>
    <w:basedOn w:val="Normal"/>
    <w:link w:val="EndnoteTextChar"/>
    <w:semiHidden/>
    <w:rsid w:val="00B017AF"/>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B017AF"/>
    <w:rPr>
      <w:rFonts w:ascii="Times New Roman" w:eastAsia="SimSun" w:hAnsi="Times New Roman" w:cs="Times New Roman"/>
      <w:sz w:val="20"/>
      <w:szCs w:val="20"/>
      <w:lang w:eastAsia="zh-CN"/>
    </w:rPr>
  </w:style>
  <w:style w:type="character" w:styleId="Emphasis">
    <w:name w:val="Emphasis"/>
    <w:uiPriority w:val="20"/>
    <w:qFormat/>
    <w:rsid w:val="00B017AF"/>
    <w:rPr>
      <w:i/>
      <w:iCs/>
    </w:rPr>
  </w:style>
  <w:style w:type="paragraph" w:styleId="ListParagraph">
    <w:name w:val="List Paragraph"/>
    <w:basedOn w:val="Normal"/>
    <w:uiPriority w:val="34"/>
    <w:qFormat/>
    <w:rsid w:val="00B017AF"/>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tyle8">
    <w:name w:val="style8"/>
    <w:basedOn w:val="DefaultParagraphFont"/>
    <w:rsid w:val="00F4371F"/>
  </w:style>
  <w:style w:type="character" w:styleId="FollowedHyperlink">
    <w:name w:val="FollowedHyperlink"/>
    <w:basedOn w:val="DefaultParagraphFont"/>
    <w:uiPriority w:val="99"/>
    <w:semiHidden/>
    <w:unhideWhenUsed/>
    <w:rsid w:val="00741D5A"/>
    <w:rPr>
      <w:color w:val="800080" w:themeColor="followedHyperlink"/>
      <w:u w:val="single"/>
    </w:rPr>
  </w:style>
  <w:style w:type="character" w:customStyle="1" w:styleId="Heading3Char">
    <w:name w:val="Heading 3 Char"/>
    <w:basedOn w:val="DefaultParagraphFont"/>
    <w:link w:val="Heading3"/>
    <w:uiPriority w:val="9"/>
    <w:rsid w:val="00867DBF"/>
    <w:rPr>
      <w:rFonts w:ascii="Times New Roman" w:eastAsia="Times New Roman" w:hAnsi="Times New Roman" w:cs="Times New Roman"/>
      <w:b/>
      <w:bCs/>
      <w:sz w:val="27"/>
      <w:szCs w:val="27"/>
      <w:lang w:val="en-CA" w:eastAsia="en-CA"/>
    </w:rPr>
  </w:style>
  <w:style w:type="paragraph" w:styleId="BalloonText">
    <w:name w:val="Balloon Text"/>
    <w:basedOn w:val="Normal"/>
    <w:link w:val="BalloonTextChar"/>
    <w:uiPriority w:val="99"/>
    <w:semiHidden/>
    <w:unhideWhenUsed/>
    <w:rsid w:val="00AE3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9B"/>
    <w:rPr>
      <w:rFonts w:ascii="Segoe UI" w:hAnsi="Segoe UI" w:cs="Segoe UI"/>
      <w:sz w:val="18"/>
      <w:szCs w:val="18"/>
    </w:rPr>
  </w:style>
  <w:style w:type="paragraph" w:styleId="Header">
    <w:name w:val="header"/>
    <w:basedOn w:val="Normal"/>
    <w:link w:val="HeaderChar"/>
    <w:uiPriority w:val="99"/>
    <w:unhideWhenUsed/>
    <w:rsid w:val="006D5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BA3"/>
  </w:style>
  <w:style w:type="paragraph" w:styleId="Footer">
    <w:name w:val="footer"/>
    <w:basedOn w:val="Normal"/>
    <w:link w:val="FooterChar"/>
    <w:uiPriority w:val="99"/>
    <w:unhideWhenUsed/>
    <w:rsid w:val="006D5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67DBF"/>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2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FC2B8A"/>
    <w:rPr>
      <w:rFonts w:ascii="Times New Roman" w:eastAsia="Times New Roman" w:hAnsi="Times New Roman" w:cs="Times New Roman"/>
      <w:sz w:val="24"/>
      <w:szCs w:val="24"/>
    </w:rPr>
  </w:style>
  <w:style w:type="character" w:styleId="Hyperlink">
    <w:name w:val="Hyperlink"/>
    <w:rsid w:val="00B017AF"/>
    <w:rPr>
      <w:color w:val="0000FF"/>
      <w:u w:val="single"/>
    </w:rPr>
  </w:style>
  <w:style w:type="character" w:customStyle="1" w:styleId="apple-style-span">
    <w:name w:val="apple-style-span"/>
    <w:basedOn w:val="DefaultParagraphFont"/>
    <w:rsid w:val="00B017AF"/>
  </w:style>
  <w:style w:type="paragraph" w:styleId="EndnoteText">
    <w:name w:val="endnote text"/>
    <w:basedOn w:val="Normal"/>
    <w:link w:val="EndnoteTextChar"/>
    <w:semiHidden/>
    <w:rsid w:val="00B017AF"/>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B017AF"/>
    <w:rPr>
      <w:rFonts w:ascii="Times New Roman" w:eastAsia="SimSun" w:hAnsi="Times New Roman" w:cs="Times New Roman"/>
      <w:sz w:val="20"/>
      <w:szCs w:val="20"/>
      <w:lang w:eastAsia="zh-CN"/>
    </w:rPr>
  </w:style>
  <w:style w:type="character" w:styleId="Emphasis">
    <w:name w:val="Emphasis"/>
    <w:uiPriority w:val="20"/>
    <w:qFormat/>
    <w:rsid w:val="00B017AF"/>
    <w:rPr>
      <w:i/>
      <w:iCs/>
    </w:rPr>
  </w:style>
  <w:style w:type="paragraph" w:styleId="ListParagraph">
    <w:name w:val="List Paragraph"/>
    <w:basedOn w:val="Normal"/>
    <w:uiPriority w:val="34"/>
    <w:qFormat/>
    <w:rsid w:val="00B017AF"/>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tyle8">
    <w:name w:val="style8"/>
    <w:basedOn w:val="DefaultParagraphFont"/>
    <w:rsid w:val="00F4371F"/>
  </w:style>
  <w:style w:type="character" w:styleId="FollowedHyperlink">
    <w:name w:val="FollowedHyperlink"/>
    <w:basedOn w:val="DefaultParagraphFont"/>
    <w:uiPriority w:val="99"/>
    <w:semiHidden/>
    <w:unhideWhenUsed/>
    <w:rsid w:val="00741D5A"/>
    <w:rPr>
      <w:color w:val="800080" w:themeColor="followedHyperlink"/>
      <w:u w:val="single"/>
    </w:rPr>
  </w:style>
  <w:style w:type="character" w:customStyle="1" w:styleId="Heading3Char">
    <w:name w:val="Heading 3 Char"/>
    <w:basedOn w:val="DefaultParagraphFont"/>
    <w:link w:val="Heading3"/>
    <w:uiPriority w:val="9"/>
    <w:rsid w:val="00867DBF"/>
    <w:rPr>
      <w:rFonts w:ascii="Times New Roman" w:eastAsia="Times New Roman" w:hAnsi="Times New Roman" w:cs="Times New Roman"/>
      <w:b/>
      <w:bCs/>
      <w:sz w:val="27"/>
      <w:szCs w:val="27"/>
      <w:lang w:val="en-CA" w:eastAsia="en-CA"/>
    </w:rPr>
  </w:style>
  <w:style w:type="paragraph" w:styleId="BalloonText">
    <w:name w:val="Balloon Text"/>
    <w:basedOn w:val="Normal"/>
    <w:link w:val="BalloonTextChar"/>
    <w:uiPriority w:val="99"/>
    <w:semiHidden/>
    <w:unhideWhenUsed/>
    <w:rsid w:val="00AE3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9B"/>
    <w:rPr>
      <w:rFonts w:ascii="Segoe UI" w:hAnsi="Segoe UI" w:cs="Segoe UI"/>
      <w:sz w:val="18"/>
      <w:szCs w:val="18"/>
    </w:rPr>
  </w:style>
  <w:style w:type="paragraph" w:styleId="Header">
    <w:name w:val="header"/>
    <w:basedOn w:val="Normal"/>
    <w:link w:val="HeaderChar"/>
    <w:uiPriority w:val="99"/>
    <w:unhideWhenUsed/>
    <w:rsid w:val="006D5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BA3"/>
  </w:style>
  <w:style w:type="paragraph" w:styleId="Footer">
    <w:name w:val="footer"/>
    <w:basedOn w:val="Normal"/>
    <w:link w:val="FooterChar"/>
    <w:uiPriority w:val="99"/>
    <w:unhideWhenUsed/>
    <w:rsid w:val="006D5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
      <w:bodyDiv w:val="1"/>
      <w:marLeft w:val="0"/>
      <w:marRight w:val="0"/>
      <w:marTop w:val="0"/>
      <w:marBottom w:val="0"/>
      <w:divBdr>
        <w:top w:val="none" w:sz="0" w:space="0" w:color="auto"/>
        <w:left w:val="none" w:sz="0" w:space="0" w:color="auto"/>
        <w:bottom w:val="none" w:sz="0" w:space="0" w:color="auto"/>
        <w:right w:val="none" w:sz="0" w:space="0" w:color="auto"/>
      </w:divBdr>
      <w:divsChild>
        <w:div w:id="553546032">
          <w:marLeft w:val="0"/>
          <w:marRight w:val="0"/>
          <w:marTop w:val="0"/>
          <w:marBottom w:val="0"/>
          <w:divBdr>
            <w:top w:val="none" w:sz="0" w:space="0" w:color="auto"/>
            <w:left w:val="none" w:sz="0" w:space="0" w:color="auto"/>
            <w:bottom w:val="none" w:sz="0" w:space="0" w:color="auto"/>
            <w:right w:val="none" w:sz="0" w:space="0" w:color="auto"/>
          </w:divBdr>
        </w:div>
        <w:div w:id="1966084686">
          <w:marLeft w:val="0"/>
          <w:marRight w:val="0"/>
          <w:marTop w:val="0"/>
          <w:marBottom w:val="0"/>
          <w:divBdr>
            <w:top w:val="none" w:sz="0" w:space="0" w:color="auto"/>
            <w:left w:val="none" w:sz="0" w:space="0" w:color="auto"/>
            <w:bottom w:val="none" w:sz="0" w:space="0" w:color="auto"/>
            <w:right w:val="none" w:sz="0" w:space="0" w:color="auto"/>
          </w:divBdr>
        </w:div>
        <w:div w:id="1181242776">
          <w:marLeft w:val="0"/>
          <w:marRight w:val="0"/>
          <w:marTop w:val="0"/>
          <w:marBottom w:val="0"/>
          <w:divBdr>
            <w:top w:val="none" w:sz="0" w:space="0" w:color="auto"/>
            <w:left w:val="none" w:sz="0" w:space="0" w:color="auto"/>
            <w:bottom w:val="none" w:sz="0" w:space="0" w:color="auto"/>
            <w:right w:val="none" w:sz="0" w:space="0" w:color="auto"/>
          </w:divBdr>
        </w:div>
        <w:div w:id="1026297160">
          <w:marLeft w:val="0"/>
          <w:marRight w:val="0"/>
          <w:marTop w:val="0"/>
          <w:marBottom w:val="0"/>
          <w:divBdr>
            <w:top w:val="none" w:sz="0" w:space="0" w:color="auto"/>
            <w:left w:val="none" w:sz="0" w:space="0" w:color="auto"/>
            <w:bottom w:val="none" w:sz="0" w:space="0" w:color="auto"/>
            <w:right w:val="none" w:sz="0" w:space="0" w:color="auto"/>
          </w:divBdr>
        </w:div>
        <w:div w:id="459112427">
          <w:marLeft w:val="0"/>
          <w:marRight w:val="0"/>
          <w:marTop w:val="0"/>
          <w:marBottom w:val="0"/>
          <w:divBdr>
            <w:top w:val="none" w:sz="0" w:space="0" w:color="auto"/>
            <w:left w:val="none" w:sz="0" w:space="0" w:color="auto"/>
            <w:bottom w:val="none" w:sz="0" w:space="0" w:color="auto"/>
            <w:right w:val="none" w:sz="0" w:space="0" w:color="auto"/>
          </w:divBdr>
        </w:div>
        <w:div w:id="95447506">
          <w:marLeft w:val="0"/>
          <w:marRight w:val="0"/>
          <w:marTop w:val="0"/>
          <w:marBottom w:val="0"/>
          <w:divBdr>
            <w:top w:val="none" w:sz="0" w:space="0" w:color="auto"/>
            <w:left w:val="none" w:sz="0" w:space="0" w:color="auto"/>
            <w:bottom w:val="none" w:sz="0" w:space="0" w:color="auto"/>
            <w:right w:val="none" w:sz="0" w:space="0" w:color="auto"/>
          </w:divBdr>
        </w:div>
        <w:div w:id="930115851">
          <w:marLeft w:val="0"/>
          <w:marRight w:val="0"/>
          <w:marTop w:val="0"/>
          <w:marBottom w:val="0"/>
          <w:divBdr>
            <w:top w:val="none" w:sz="0" w:space="0" w:color="auto"/>
            <w:left w:val="none" w:sz="0" w:space="0" w:color="auto"/>
            <w:bottom w:val="none" w:sz="0" w:space="0" w:color="auto"/>
            <w:right w:val="none" w:sz="0" w:space="0" w:color="auto"/>
          </w:divBdr>
        </w:div>
        <w:div w:id="1546984754">
          <w:marLeft w:val="0"/>
          <w:marRight w:val="0"/>
          <w:marTop w:val="0"/>
          <w:marBottom w:val="0"/>
          <w:divBdr>
            <w:top w:val="none" w:sz="0" w:space="0" w:color="auto"/>
            <w:left w:val="none" w:sz="0" w:space="0" w:color="auto"/>
            <w:bottom w:val="none" w:sz="0" w:space="0" w:color="auto"/>
            <w:right w:val="none" w:sz="0" w:space="0" w:color="auto"/>
          </w:divBdr>
        </w:div>
        <w:div w:id="474688949">
          <w:marLeft w:val="0"/>
          <w:marRight w:val="0"/>
          <w:marTop w:val="0"/>
          <w:marBottom w:val="0"/>
          <w:divBdr>
            <w:top w:val="none" w:sz="0" w:space="0" w:color="auto"/>
            <w:left w:val="none" w:sz="0" w:space="0" w:color="auto"/>
            <w:bottom w:val="none" w:sz="0" w:space="0" w:color="auto"/>
            <w:right w:val="none" w:sz="0" w:space="0" w:color="auto"/>
          </w:divBdr>
        </w:div>
      </w:divsChild>
    </w:div>
    <w:div w:id="230696225">
      <w:bodyDiv w:val="1"/>
      <w:marLeft w:val="0"/>
      <w:marRight w:val="0"/>
      <w:marTop w:val="0"/>
      <w:marBottom w:val="0"/>
      <w:divBdr>
        <w:top w:val="none" w:sz="0" w:space="0" w:color="auto"/>
        <w:left w:val="none" w:sz="0" w:space="0" w:color="auto"/>
        <w:bottom w:val="none" w:sz="0" w:space="0" w:color="auto"/>
        <w:right w:val="none" w:sz="0" w:space="0" w:color="auto"/>
      </w:divBdr>
    </w:div>
    <w:div w:id="301615914">
      <w:bodyDiv w:val="1"/>
      <w:marLeft w:val="0"/>
      <w:marRight w:val="0"/>
      <w:marTop w:val="0"/>
      <w:marBottom w:val="0"/>
      <w:divBdr>
        <w:top w:val="none" w:sz="0" w:space="0" w:color="auto"/>
        <w:left w:val="none" w:sz="0" w:space="0" w:color="auto"/>
        <w:bottom w:val="none" w:sz="0" w:space="0" w:color="auto"/>
        <w:right w:val="none" w:sz="0" w:space="0" w:color="auto"/>
      </w:divBdr>
      <w:divsChild>
        <w:div w:id="470319">
          <w:marLeft w:val="0"/>
          <w:marRight w:val="0"/>
          <w:marTop w:val="0"/>
          <w:marBottom w:val="0"/>
          <w:divBdr>
            <w:top w:val="none" w:sz="0" w:space="0" w:color="auto"/>
            <w:left w:val="none" w:sz="0" w:space="0" w:color="auto"/>
            <w:bottom w:val="none" w:sz="0" w:space="0" w:color="auto"/>
            <w:right w:val="none" w:sz="0" w:space="0" w:color="auto"/>
          </w:divBdr>
        </w:div>
        <w:div w:id="164781173">
          <w:marLeft w:val="0"/>
          <w:marRight w:val="0"/>
          <w:marTop w:val="0"/>
          <w:marBottom w:val="0"/>
          <w:divBdr>
            <w:top w:val="none" w:sz="0" w:space="0" w:color="auto"/>
            <w:left w:val="none" w:sz="0" w:space="0" w:color="auto"/>
            <w:bottom w:val="none" w:sz="0" w:space="0" w:color="auto"/>
            <w:right w:val="none" w:sz="0" w:space="0" w:color="auto"/>
          </w:divBdr>
        </w:div>
        <w:div w:id="715086309">
          <w:marLeft w:val="0"/>
          <w:marRight w:val="0"/>
          <w:marTop w:val="0"/>
          <w:marBottom w:val="0"/>
          <w:divBdr>
            <w:top w:val="none" w:sz="0" w:space="0" w:color="auto"/>
            <w:left w:val="none" w:sz="0" w:space="0" w:color="auto"/>
            <w:bottom w:val="none" w:sz="0" w:space="0" w:color="auto"/>
            <w:right w:val="none" w:sz="0" w:space="0" w:color="auto"/>
          </w:divBdr>
        </w:div>
        <w:div w:id="1315260328">
          <w:marLeft w:val="0"/>
          <w:marRight w:val="0"/>
          <w:marTop w:val="0"/>
          <w:marBottom w:val="0"/>
          <w:divBdr>
            <w:top w:val="none" w:sz="0" w:space="0" w:color="auto"/>
            <w:left w:val="none" w:sz="0" w:space="0" w:color="auto"/>
            <w:bottom w:val="none" w:sz="0" w:space="0" w:color="auto"/>
            <w:right w:val="none" w:sz="0" w:space="0" w:color="auto"/>
          </w:divBdr>
        </w:div>
        <w:div w:id="63376376">
          <w:marLeft w:val="0"/>
          <w:marRight w:val="0"/>
          <w:marTop w:val="0"/>
          <w:marBottom w:val="0"/>
          <w:divBdr>
            <w:top w:val="none" w:sz="0" w:space="0" w:color="auto"/>
            <w:left w:val="none" w:sz="0" w:space="0" w:color="auto"/>
            <w:bottom w:val="none" w:sz="0" w:space="0" w:color="auto"/>
            <w:right w:val="none" w:sz="0" w:space="0" w:color="auto"/>
          </w:divBdr>
        </w:div>
        <w:div w:id="640964628">
          <w:marLeft w:val="0"/>
          <w:marRight w:val="0"/>
          <w:marTop w:val="0"/>
          <w:marBottom w:val="0"/>
          <w:divBdr>
            <w:top w:val="none" w:sz="0" w:space="0" w:color="auto"/>
            <w:left w:val="none" w:sz="0" w:space="0" w:color="auto"/>
            <w:bottom w:val="none" w:sz="0" w:space="0" w:color="auto"/>
            <w:right w:val="none" w:sz="0" w:space="0" w:color="auto"/>
          </w:divBdr>
        </w:div>
      </w:divsChild>
    </w:div>
    <w:div w:id="518543859">
      <w:bodyDiv w:val="1"/>
      <w:marLeft w:val="0"/>
      <w:marRight w:val="0"/>
      <w:marTop w:val="0"/>
      <w:marBottom w:val="0"/>
      <w:divBdr>
        <w:top w:val="none" w:sz="0" w:space="0" w:color="auto"/>
        <w:left w:val="none" w:sz="0" w:space="0" w:color="auto"/>
        <w:bottom w:val="none" w:sz="0" w:space="0" w:color="auto"/>
        <w:right w:val="none" w:sz="0" w:space="0" w:color="auto"/>
      </w:divBdr>
      <w:divsChild>
        <w:div w:id="134571768">
          <w:marLeft w:val="0"/>
          <w:marRight w:val="0"/>
          <w:marTop w:val="0"/>
          <w:marBottom w:val="0"/>
          <w:divBdr>
            <w:top w:val="none" w:sz="0" w:space="0" w:color="auto"/>
            <w:left w:val="none" w:sz="0" w:space="0" w:color="auto"/>
            <w:bottom w:val="none" w:sz="0" w:space="0" w:color="auto"/>
            <w:right w:val="none" w:sz="0" w:space="0" w:color="auto"/>
          </w:divBdr>
        </w:div>
        <w:div w:id="1298873358">
          <w:marLeft w:val="0"/>
          <w:marRight w:val="0"/>
          <w:marTop w:val="0"/>
          <w:marBottom w:val="0"/>
          <w:divBdr>
            <w:top w:val="none" w:sz="0" w:space="0" w:color="auto"/>
            <w:left w:val="none" w:sz="0" w:space="0" w:color="auto"/>
            <w:bottom w:val="none" w:sz="0" w:space="0" w:color="auto"/>
            <w:right w:val="none" w:sz="0" w:space="0" w:color="auto"/>
          </w:divBdr>
        </w:div>
        <w:div w:id="2092967094">
          <w:marLeft w:val="0"/>
          <w:marRight w:val="0"/>
          <w:marTop w:val="0"/>
          <w:marBottom w:val="0"/>
          <w:divBdr>
            <w:top w:val="none" w:sz="0" w:space="0" w:color="auto"/>
            <w:left w:val="none" w:sz="0" w:space="0" w:color="auto"/>
            <w:bottom w:val="none" w:sz="0" w:space="0" w:color="auto"/>
            <w:right w:val="none" w:sz="0" w:space="0" w:color="auto"/>
          </w:divBdr>
        </w:div>
        <w:div w:id="1666736990">
          <w:marLeft w:val="0"/>
          <w:marRight w:val="0"/>
          <w:marTop w:val="0"/>
          <w:marBottom w:val="0"/>
          <w:divBdr>
            <w:top w:val="none" w:sz="0" w:space="0" w:color="auto"/>
            <w:left w:val="none" w:sz="0" w:space="0" w:color="auto"/>
            <w:bottom w:val="none" w:sz="0" w:space="0" w:color="auto"/>
            <w:right w:val="none" w:sz="0" w:space="0" w:color="auto"/>
          </w:divBdr>
        </w:div>
        <w:div w:id="886188812">
          <w:marLeft w:val="0"/>
          <w:marRight w:val="0"/>
          <w:marTop w:val="0"/>
          <w:marBottom w:val="0"/>
          <w:divBdr>
            <w:top w:val="none" w:sz="0" w:space="0" w:color="auto"/>
            <w:left w:val="none" w:sz="0" w:space="0" w:color="auto"/>
            <w:bottom w:val="none" w:sz="0" w:space="0" w:color="auto"/>
            <w:right w:val="none" w:sz="0" w:space="0" w:color="auto"/>
          </w:divBdr>
        </w:div>
        <w:div w:id="8221541">
          <w:marLeft w:val="0"/>
          <w:marRight w:val="0"/>
          <w:marTop w:val="0"/>
          <w:marBottom w:val="0"/>
          <w:divBdr>
            <w:top w:val="none" w:sz="0" w:space="0" w:color="auto"/>
            <w:left w:val="none" w:sz="0" w:space="0" w:color="auto"/>
            <w:bottom w:val="none" w:sz="0" w:space="0" w:color="auto"/>
            <w:right w:val="none" w:sz="0" w:space="0" w:color="auto"/>
          </w:divBdr>
        </w:div>
        <w:div w:id="28074536">
          <w:marLeft w:val="0"/>
          <w:marRight w:val="0"/>
          <w:marTop w:val="0"/>
          <w:marBottom w:val="0"/>
          <w:divBdr>
            <w:top w:val="none" w:sz="0" w:space="0" w:color="auto"/>
            <w:left w:val="none" w:sz="0" w:space="0" w:color="auto"/>
            <w:bottom w:val="none" w:sz="0" w:space="0" w:color="auto"/>
            <w:right w:val="none" w:sz="0" w:space="0" w:color="auto"/>
          </w:divBdr>
        </w:div>
        <w:div w:id="1147169713">
          <w:marLeft w:val="0"/>
          <w:marRight w:val="0"/>
          <w:marTop w:val="0"/>
          <w:marBottom w:val="0"/>
          <w:divBdr>
            <w:top w:val="none" w:sz="0" w:space="0" w:color="auto"/>
            <w:left w:val="none" w:sz="0" w:space="0" w:color="auto"/>
            <w:bottom w:val="none" w:sz="0" w:space="0" w:color="auto"/>
            <w:right w:val="none" w:sz="0" w:space="0" w:color="auto"/>
          </w:divBdr>
        </w:div>
        <w:div w:id="440225809">
          <w:marLeft w:val="0"/>
          <w:marRight w:val="0"/>
          <w:marTop w:val="0"/>
          <w:marBottom w:val="0"/>
          <w:divBdr>
            <w:top w:val="none" w:sz="0" w:space="0" w:color="auto"/>
            <w:left w:val="none" w:sz="0" w:space="0" w:color="auto"/>
            <w:bottom w:val="none" w:sz="0" w:space="0" w:color="auto"/>
            <w:right w:val="none" w:sz="0" w:space="0" w:color="auto"/>
          </w:divBdr>
        </w:div>
        <w:div w:id="1282998306">
          <w:marLeft w:val="0"/>
          <w:marRight w:val="0"/>
          <w:marTop w:val="0"/>
          <w:marBottom w:val="0"/>
          <w:divBdr>
            <w:top w:val="none" w:sz="0" w:space="0" w:color="auto"/>
            <w:left w:val="none" w:sz="0" w:space="0" w:color="auto"/>
            <w:bottom w:val="none" w:sz="0" w:space="0" w:color="auto"/>
            <w:right w:val="none" w:sz="0" w:space="0" w:color="auto"/>
          </w:divBdr>
        </w:div>
        <w:div w:id="726613290">
          <w:marLeft w:val="0"/>
          <w:marRight w:val="0"/>
          <w:marTop w:val="0"/>
          <w:marBottom w:val="0"/>
          <w:divBdr>
            <w:top w:val="none" w:sz="0" w:space="0" w:color="auto"/>
            <w:left w:val="none" w:sz="0" w:space="0" w:color="auto"/>
            <w:bottom w:val="none" w:sz="0" w:space="0" w:color="auto"/>
            <w:right w:val="none" w:sz="0" w:space="0" w:color="auto"/>
          </w:divBdr>
        </w:div>
        <w:div w:id="418916848">
          <w:marLeft w:val="0"/>
          <w:marRight w:val="0"/>
          <w:marTop w:val="0"/>
          <w:marBottom w:val="0"/>
          <w:divBdr>
            <w:top w:val="none" w:sz="0" w:space="0" w:color="auto"/>
            <w:left w:val="none" w:sz="0" w:space="0" w:color="auto"/>
            <w:bottom w:val="none" w:sz="0" w:space="0" w:color="auto"/>
            <w:right w:val="none" w:sz="0" w:space="0" w:color="auto"/>
          </w:divBdr>
        </w:div>
        <w:div w:id="1573271326">
          <w:marLeft w:val="0"/>
          <w:marRight w:val="0"/>
          <w:marTop w:val="0"/>
          <w:marBottom w:val="0"/>
          <w:divBdr>
            <w:top w:val="none" w:sz="0" w:space="0" w:color="auto"/>
            <w:left w:val="none" w:sz="0" w:space="0" w:color="auto"/>
            <w:bottom w:val="none" w:sz="0" w:space="0" w:color="auto"/>
            <w:right w:val="none" w:sz="0" w:space="0" w:color="auto"/>
          </w:divBdr>
        </w:div>
        <w:div w:id="23603817">
          <w:marLeft w:val="0"/>
          <w:marRight w:val="0"/>
          <w:marTop w:val="0"/>
          <w:marBottom w:val="0"/>
          <w:divBdr>
            <w:top w:val="none" w:sz="0" w:space="0" w:color="auto"/>
            <w:left w:val="none" w:sz="0" w:space="0" w:color="auto"/>
            <w:bottom w:val="none" w:sz="0" w:space="0" w:color="auto"/>
            <w:right w:val="none" w:sz="0" w:space="0" w:color="auto"/>
          </w:divBdr>
        </w:div>
        <w:div w:id="491336486">
          <w:marLeft w:val="0"/>
          <w:marRight w:val="0"/>
          <w:marTop w:val="0"/>
          <w:marBottom w:val="0"/>
          <w:divBdr>
            <w:top w:val="none" w:sz="0" w:space="0" w:color="auto"/>
            <w:left w:val="none" w:sz="0" w:space="0" w:color="auto"/>
            <w:bottom w:val="none" w:sz="0" w:space="0" w:color="auto"/>
            <w:right w:val="none" w:sz="0" w:space="0" w:color="auto"/>
          </w:divBdr>
        </w:div>
        <w:div w:id="1110782355">
          <w:marLeft w:val="0"/>
          <w:marRight w:val="0"/>
          <w:marTop w:val="0"/>
          <w:marBottom w:val="0"/>
          <w:divBdr>
            <w:top w:val="none" w:sz="0" w:space="0" w:color="auto"/>
            <w:left w:val="none" w:sz="0" w:space="0" w:color="auto"/>
            <w:bottom w:val="none" w:sz="0" w:space="0" w:color="auto"/>
            <w:right w:val="none" w:sz="0" w:space="0" w:color="auto"/>
          </w:divBdr>
        </w:div>
        <w:div w:id="1805805351">
          <w:marLeft w:val="0"/>
          <w:marRight w:val="0"/>
          <w:marTop w:val="0"/>
          <w:marBottom w:val="0"/>
          <w:divBdr>
            <w:top w:val="none" w:sz="0" w:space="0" w:color="auto"/>
            <w:left w:val="none" w:sz="0" w:space="0" w:color="auto"/>
            <w:bottom w:val="none" w:sz="0" w:space="0" w:color="auto"/>
            <w:right w:val="none" w:sz="0" w:space="0" w:color="auto"/>
          </w:divBdr>
        </w:div>
        <w:div w:id="2089302642">
          <w:marLeft w:val="0"/>
          <w:marRight w:val="0"/>
          <w:marTop w:val="0"/>
          <w:marBottom w:val="0"/>
          <w:divBdr>
            <w:top w:val="none" w:sz="0" w:space="0" w:color="auto"/>
            <w:left w:val="none" w:sz="0" w:space="0" w:color="auto"/>
            <w:bottom w:val="none" w:sz="0" w:space="0" w:color="auto"/>
            <w:right w:val="none" w:sz="0" w:space="0" w:color="auto"/>
          </w:divBdr>
        </w:div>
        <w:div w:id="1205289473">
          <w:marLeft w:val="0"/>
          <w:marRight w:val="0"/>
          <w:marTop w:val="0"/>
          <w:marBottom w:val="0"/>
          <w:divBdr>
            <w:top w:val="none" w:sz="0" w:space="0" w:color="auto"/>
            <w:left w:val="none" w:sz="0" w:space="0" w:color="auto"/>
            <w:bottom w:val="none" w:sz="0" w:space="0" w:color="auto"/>
            <w:right w:val="none" w:sz="0" w:space="0" w:color="auto"/>
          </w:divBdr>
        </w:div>
        <w:div w:id="1016420106">
          <w:marLeft w:val="0"/>
          <w:marRight w:val="0"/>
          <w:marTop w:val="0"/>
          <w:marBottom w:val="0"/>
          <w:divBdr>
            <w:top w:val="none" w:sz="0" w:space="0" w:color="auto"/>
            <w:left w:val="none" w:sz="0" w:space="0" w:color="auto"/>
            <w:bottom w:val="none" w:sz="0" w:space="0" w:color="auto"/>
            <w:right w:val="none" w:sz="0" w:space="0" w:color="auto"/>
          </w:divBdr>
        </w:div>
        <w:div w:id="924342772">
          <w:marLeft w:val="0"/>
          <w:marRight w:val="0"/>
          <w:marTop w:val="0"/>
          <w:marBottom w:val="0"/>
          <w:divBdr>
            <w:top w:val="none" w:sz="0" w:space="0" w:color="auto"/>
            <w:left w:val="none" w:sz="0" w:space="0" w:color="auto"/>
            <w:bottom w:val="none" w:sz="0" w:space="0" w:color="auto"/>
            <w:right w:val="none" w:sz="0" w:space="0" w:color="auto"/>
          </w:divBdr>
        </w:div>
        <w:div w:id="66733101">
          <w:marLeft w:val="0"/>
          <w:marRight w:val="0"/>
          <w:marTop w:val="0"/>
          <w:marBottom w:val="0"/>
          <w:divBdr>
            <w:top w:val="none" w:sz="0" w:space="0" w:color="auto"/>
            <w:left w:val="none" w:sz="0" w:space="0" w:color="auto"/>
            <w:bottom w:val="none" w:sz="0" w:space="0" w:color="auto"/>
            <w:right w:val="none" w:sz="0" w:space="0" w:color="auto"/>
          </w:divBdr>
        </w:div>
        <w:div w:id="271326257">
          <w:marLeft w:val="0"/>
          <w:marRight w:val="0"/>
          <w:marTop w:val="0"/>
          <w:marBottom w:val="0"/>
          <w:divBdr>
            <w:top w:val="none" w:sz="0" w:space="0" w:color="auto"/>
            <w:left w:val="none" w:sz="0" w:space="0" w:color="auto"/>
            <w:bottom w:val="none" w:sz="0" w:space="0" w:color="auto"/>
            <w:right w:val="none" w:sz="0" w:space="0" w:color="auto"/>
          </w:divBdr>
        </w:div>
        <w:div w:id="533273401">
          <w:marLeft w:val="0"/>
          <w:marRight w:val="0"/>
          <w:marTop w:val="0"/>
          <w:marBottom w:val="0"/>
          <w:divBdr>
            <w:top w:val="none" w:sz="0" w:space="0" w:color="auto"/>
            <w:left w:val="none" w:sz="0" w:space="0" w:color="auto"/>
            <w:bottom w:val="none" w:sz="0" w:space="0" w:color="auto"/>
            <w:right w:val="none" w:sz="0" w:space="0" w:color="auto"/>
          </w:divBdr>
        </w:div>
        <w:div w:id="1632856804">
          <w:marLeft w:val="0"/>
          <w:marRight w:val="0"/>
          <w:marTop w:val="0"/>
          <w:marBottom w:val="0"/>
          <w:divBdr>
            <w:top w:val="none" w:sz="0" w:space="0" w:color="auto"/>
            <w:left w:val="none" w:sz="0" w:space="0" w:color="auto"/>
            <w:bottom w:val="none" w:sz="0" w:space="0" w:color="auto"/>
            <w:right w:val="none" w:sz="0" w:space="0" w:color="auto"/>
          </w:divBdr>
        </w:div>
        <w:div w:id="1449739514">
          <w:marLeft w:val="0"/>
          <w:marRight w:val="0"/>
          <w:marTop w:val="0"/>
          <w:marBottom w:val="0"/>
          <w:divBdr>
            <w:top w:val="none" w:sz="0" w:space="0" w:color="auto"/>
            <w:left w:val="none" w:sz="0" w:space="0" w:color="auto"/>
            <w:bottom w:val="none" w:sz="0" w:space="0" w:color="auto"/>
            <w:right w:val="none" w:sz="0" w:space="0" w:color="auto"/>
          </w:divBdr>
        </w:div>
        <w:div w:id="1179197123">
          <w:marLeft w:val="0"/>
          <w:marRight w:val="0"/>
          <w:marTop w:val="0"/>
          <w:marBottom w:val="0"/>
          <w:divBdr>
            <w:top w:val="none" w:sz="0" w:space="0" w:color="auto"/>
            <w:left w:val="none" w:sz="0" w:space="0" w:color="auto"/>
            <w:bottom w:val="none" w:sz="0" w:space="0" w:color="auto"/>
            <w:right w:val="none" w:sz="0" w:space="0" w:color="auto"/>
          </w:divBdr>
        </w:div>
        <w:div w:id="558788459">
          <w:marLeft w:val="0"/>
          <w:marRight w:val="0"/>
          <w:marTop w:val="0"/>
          <w:marBottom w:val="0"/>
          <w:divBdr>
            <w:top w:val="none" w:sz="0" w:space="0" w:color="auto"/>
            <w:left w:val="none" w:sz="0" w:space="0" w:color="auto"/>
            <w:bottom w:val="none" w:sz="0" w:space="0" w:color="auto"/>
            <w:right w:val="none" w:sz="0" w:space="0" w:color="auto"/>
          </w:divBdr>
        </w:div>
        <w:div w:id="102700536">
          <w:marLeft w:val="0"/>
          <w:marRight w:val="0"/>
          <w:marTop w:val="0"/>
          <w:marBottom w:val="0"/>
          <w:divBdr>
            <w:top w:val="none" w:sz="0" w:space="0" w:color="auto"/>
            <w:left w:val="none" w:sz="0" w:space="0" w:color="auto"/>
            <w:bottom w:val="none" w:sz="0" w:space="0" w:color="auto"/>
            <w:right w:val="none" w:sz="0" w:space="0" w:color="auto"/>
          </w:divBdr>
        </w:div>
        <w:div w:id="1620917714">
          <w:marLeft w:val="0"/>
          <w:marRight w:val="0"/>
          <w:marTop w:val="0"/>
          <w:marBottom w:val="0"/>
          <w:divBdr>
            <w:top w:val="none" w:sz="0" w:space="0" w:color="auto"/>
            <w:left w:val="none" w:sz="0" w:space="0" w:color="auto"/>
            <w:bottom w:val="none" w:sz="0" w:space="0" w:color="auto"/>
            <w:right w:val="none" w:sz="0" w:space="0" w:color="auto"/>
          </w:divBdr>
        </w:div>
        <w:div w:id="728966131">
          <w:marLeft w:val="0"/>
          <w:marRight w:val="0"/>
          <w:marTop w:val="0"/>
          <w:marBottom w:val="0"/>
          <w:divBdr>
            <w:top w:val="none" w:sz="0" w:space="0" w:color="auto"/>
            <w:left w:val="none" w:sz="0" w:space="0" w:color="auto"/>
            <w:bottom w:val="none" w:sz="0" w:space="0" w:color="auto"/>
            <w:right w:val="none" w:sz="0" w:space="0" w:color="auto"/>
          </w:divBdr>
        </w:div>
        <w:div w:id="1087117001">
          <w:marLeft w:val="0"/>
          <w:marRight w:val="0"/>
          <w:marTop w:val="0"/>
          <w:marBottom w:val="0"/>
          <w:divBdr>
            <w:top w:val="none" w:sz="0" w:space="0" w:color="auto"/>
            <w:left w:val="none" w:sz="0" w:space="0" w:color="auto"/>
            <w:bottom w:val="none" w:sz="0" w:space="0" w:color="auto"/>
            <w:right w:val="none" w:sz="0" w:space="0" w:color="auto"/>
          </w:divBdr>
        </w:div>
        <w:div w:id="507256389">
          <w:marLeft w:val="0"/>
          <w:marRight w:val="0"/>
          <w:marTop w:val="0"/>
          <w:marBottom w:val="0"/>
          <w:divBdr>
            <w:top w:val="none" w:sz="0" w:space="0" w:color="auto"/>
            <w:left w:val="none" w:sz="0" w:space="0" w:color="auto"/>
            <w:bottom w:val="none" w:sz="0" w:space="0" w:color="auto"/>
            <w:right w:val="none" w:sz="0" w:space="0" w:color="auto"/>
          </w:divBdr>
        </w:div>
        <w:div w:id="1354261955">
          <w:marLeft w:val="0"/>
          <w:marRight w:val="0"/>
          <w:marTop w:val="0"/>
          <w:marBottom w:val="0"/>
          <w:divBdr>
            <w:top w:val="none" w:sz="0" w:space="0" w:color="auto"/>
            <w:left w:val="none" w:sz="0" w:space="0" w:color="auto"/>
            <w:bottom w:val="none" w:sz="0" w:space="0" w:color="auto"/>
            <w:right w:val="none" w:sz="0" w:space="0" w:color="auto"/>
          </w:divBdr>
        </w:div>
        <w:div w:id="390470374">
          <w:marLeft w:val="0"/>
          <w:marRight w:val="0"/>
          <w:marTop w:val="0"/>
          <w:marBottom w:val="0"/>
          <w:divBdr>
            <w:top w:val="none" w:sz="0" w:space="0" w:color="auto"/>
            <w:left w:val="none" w:sz="0" w:space="0" w:color="auto"/>
            <w:bottom w:val="none" w:sz="0" w:space="0" w:color="auto"/>
            <w:right w:val="none" w:sz="0" w:space="0" w:color="auto"/>
          </w:divBdr>
        </w:div>
        <w:div w:id="2019041830">
          <w:marLeft w:val="0"/>
          <w:marRight w:val="0"/>
          <w:marTop w:val="0"/>
          <w:marBottom w:val="0"/>
          <w:divBdr>
            <w:top w:val="none" w:sz="0" w:space="0" w:color="auto"/>
            <w:left w:val="none" w:sz="0" w:space="0" w:color="auto"/>
            <w:bottom w:val="none" w:sz="0" w:space="0" w:color="auto"/>
            <w:right w:val="none" w:sz="0" w:space="0" w:color="auto"/>
          </w:divBdr>
        </w:div>
        <w:div w:id="521238962">
          <w:marLeft w:val="0"/>
          <w:marRight w:val="0"/>
          <w:marTop w:val="0"/>
          <w:marBottom w:val="0"/>
          <w:divBdr>
            <w:top w:val="none" w:sz="0" w:space="0" w:color="auto"/>
            <w:left w:val="none" w:sz="0" w:space="0" w:color="auto"/>
            <w:bottom w:val="none" w:sz="0" w:space="0" w:color="auto"/>
            <w:right w:val="none" w:sz="0" w:space="0" w:color="auto"/>
          </w:divBdr>
        </w:div>
        <w:div w:id="1212621155">
          <w:marLeft w:val="0"/>
          <w:marRight w:val="0"/>
          <w:marTop w:val="0"/>
          <w:marBottom w:val="0"/>
          <w:divBdr>
            <w:top w:val="none" w:sz="0" w:space="0" w:color="auto"/>
            <w:left w:val="none" w:sz="0" w:space="0" w:color="auto"/>
            <w:bottom w:val="none" w:sz="0" w:space="0" w:color="auto"/>
            <w:right w:val="none" w:sz="0" w:space="0" w:color="auto"/>
          </w:divBdr>
        </w:div>
        <w:div w:id="1545287273">
          <w:marLeft w:val="0"/>
          <w:marRight w:val="0"/>
          <w:marTop w:val="0"/>
          <w:marBottom w:val="0"/>
          <w:divBdr>
            <w:top w:val="none" w:sz="0" w:space="0" w:color="auto"/>
            <w:left w:val="none" w:sz="0" w:space="0" w:color="auto"/>
            <w:bottom w:val="none" w:sz="0" w:space="0" w:color="auto"/>
            <w:right w:val="none" w:sz="0" w:space="0" w:color="auto"/>
          </w:divBdr>
        </w:div>
        <w:div w:id="29112350">
          <w:marLeft w:val="0"/>
          <w:marRight w:val="0"/>
          <w:marTop w:val="0"/>
          <w:marBottom w:val="0"/>
          <w:divBdr>
            <w:top w:val="none" w:sz="0" w:space="0" w:color="auto"/>
            <w:left w:val="none" w:sz="0" w:space="0" w:color="auto"/>
            <w:bottom w:val="none" w:sz="0" w:space="0" w:color="auto"/>
            <w:right w:val="none" w:sz="0" w:space="0" w:color="auto"/>
          </w:divBdr>
        </w:div>
        <w:div w:id="1688677707">
          <w:marLeft w:val="0"/>
          <w:marRight w:val="0"/>
          <w:marTop w:val="0"/>
          <w:marBottom w:val="0"/>
          <w:divBdr>
            <w:top w:val="none" w:sz="0" w:space="0" w:color="auto"/>
            <w:left w:val="none" w:sz="0" w:space="0" w:color="auto"/>
            <w:bottom w:val="none" w:sz="0" w:space="0" w:color="auto"/>
            <w:right w:val="none" w:sz="0" w:space="0" w:color="auto"/>
          </w:divBdr>
        </w:div>
        <w:div w:id="579633119">
          <w:marLeft w:val="0"/>
          <w:marRight w:val="0"/>
          <w:marTop w:val="0"/>
          <w:marBottom w:val="0"/>
          <w:divBdr>
            <w:top w:val="none" w:sz="0" w:space="0" w:color="auto"/>
            <w:left w:val="none" w:sz="0" w:space="0" w:color="auto"/>
            <w:bottom w:val="none" w:sz="0" w:space="0" w:color="auto"/>
            <w:right w:val="none" w:sz="0" w:space="0" w:color="auto"/>
          </w:divBdr>
        </w:div>
        <w:div w:id="851728731">
          <w:marLeft w:val="0"/>
          <w:marRight w:val="0"/>
          <w:marTop w:val="0"/>
          <w:marBottom w:val="0"/>
          <w:divBdr>
            <w:top w:val="none" w:sz="0" w:space="0" w:color="auto"/>
            <w:left w:val="none" w:sz="0" w:space="0" w:color="auto"/>
            <w:bottom w:val="none" w:sz="0" w:space="0" w:color="auto"/>
            <w:right w:val="none" w:sz="0" w:space="0" w:color="auto"/>
          </w:divBdr>
        </w:div>
        <w:div w:id="707798835">
          <w:marLeft w:val="0"/>
          <w:marRight w:val="0"/>
          <w:marTop w:val="0"/>
          <w:marBottom w:val="0"/>
          <w:divBdr>
            <w:top w:val="none" w:sz="0" w:space="0" w:color="auto"/>
            <w:left w:val="none" w:sz="0" w:space="0" w:color="auto"/>
            <w:bottom w:val="none" w:sz="0" w:space="0" w:color="auto"/>
            <w:right w:val="none" w:sz="0" w:space="0" w:color="auto"/>
          </w:divBdr>
        </w:div>
        <w:div w:id="1914005800">
          <w:marLeft w:val="0"/>
          <w:marRight w:val="0"/>
          <w:marTop w:val="0"/>
          <w:marBottom w:val="0"/>
          <w:divBdr>
            <w:top w:val="none" w:sz="0" w:space="0" w:color="auto"/>
            <w:left w:val="none" w:sz="0" w:space="0" w:color="auto"/>
            <w:bottom w:val="none" w:sz="0" w:space="0" w:color="auto"/>
            <w:right w:val="none" w:sz="0" w:space="0" w:color="auto"/>
          </w:divBdr>
        </w:div>
        <w:div w:id="1558279597">
          <w:marLeft w:val="0"/>
          <w:marRight w:val="0"/>
          <w:marTop w:val="0"/>
          <w:marBottom w:val="0"/>
          <w:divBdr>
            <w:top w:val="none" w:sz="0" w:space="0" w:color="auto"/>
            <w:left w:val="none" w:sz="0" w:space="0" w:color="auto"/>
            <w:bottom w:val="none" w:sz="0" w:space="0" w:color="auto"/>
            <w:right w:val="none" w:sz="0" w:space="0" w:color="auto"/>
          </w:divBdr>
        </w:div>
      </w:divsChild>
    </w:div>
    <w:div w:id="576717801">
      <w:bodyDiv w:val="1"/>
      <w:marLeft w:val="0"/>
      <w:marRight w:val="0"/>
      <w:marTop w:val="0"/>
      <w:marBottom w:val="0"/>
      <w:divBdr>
        <w:top w:val="none" w:sz="0" w:space="0" w:color="auto"/>
        <w:left w:val="none" w:sz="0" w:space="0" w:color="auto"/>
        <w:bottom w:val="none" w:sz="0" w:space="0" w:color="auto"/>
        <w:right w:val="none" w:sz="0" w:space="0" w:color="auto"/>
      </w:divBdr>
    </w:div>
    <w:div w:id="879440349">
      <w:bodyDiv w:val="1"/>
      <w:marLeft w:val="0"/>
      <w:marRight w:val="0"/>
      <w:marTop w:val="0"/>
      <w:marBottom w:val="0"/>
      <w:divBdr>
        <w:top w:val="none" w:sz="0" w:space="0" w:color="auto"/>
        <w:left w:val="none" w:sz="0" w:space="0" w:color="auto"/>
        <w:bottom w:val="none" w:sz="0" w:space="0" w:color="auto"/>
        <w:right w:val="none" w:sz="0" w:space="0" w:color="auto"/>
      </w:divBdr>
    </w:div>
    <w:div w:id="1010837477">
      <w:bodyDiv w:val="1"/>
      <w:marLeft w:val="0"/>
      <w:marRight w:val="0"/>
      <w:marTop w:val="0"/>
      <w:marBottom w:val="0"/>
      <w:divBdr>
        <w:top w:val="none" w:sz="0" w:space="0" w:color="auto"/>
        <w:left w:val="none" w:sz="0" w:space="0" w:color="auto"/>
        <w:bottom w:val="none" w:sz="0" w:space="0" w:color="auto"/>
        <w:right w:val="none" w:sz="0" w:space="0" w:color="auto"/>
      </w:divBdr>
      <w:divsChild>
        <w:div w:id="1130632201">
          <w:marLeft w:val="0"/>
          <w:marRight w:val="0"/>
          <w:marTop w:val="0"/>
          <w:marBottom w:val="0"/>
          <w:divBdr>
            <w:top w:val="none" w:sz="0" w:space="0" w:color="auto"/>
            <w:left w:val="none" w:sz="0" w:space="0" w:color="auto"/>
            <w:bottom w:val="none" w:sz="0" w:space="0" w:color="auto"/>
            <w:right w:val="none" w:sz="0" w:space="0" w:color="auto"/>
          </w:divBdr>
        </w:div>
        <w:div w:id="815493154">
          <w:marLeft w:val="0"/>
          <w:marRight w:val="0"/>
          <w:marTop w:val="0"/>
          <w:marBottom w:val="0"/>
          <w:divBdr>
            <w:top w:val="none" w:sz="0" w:space="0" w:color="auto"/>
            <w:left w:val="none" w:sz="0" w:space="0" w:color="auto"/>
            <w:bottom w:val="none" w:sz="0" w:space="0" w:color="auto"/>
            <w:right w:val="none" w:sz="0" w:space="0" w:color="auto"/>
          </w:divBdr>
        </w:div>
        <w:div w:id="1605965253">
          <w:marLeft w:val="0"/>
          <w:marRight w:val="0"/>
          <w:marTop w:val="0"/>
          <w:marBottom w:val="0"/>
          <w:divBdr>
            <w:top w:val="none" w:sz="0" w:space="0" w:color="auto"/>
            <w:left w:val="none" w:sz="0" w:space="0" w:color="auto"/>
            <w:bottom w:val="none" w:sz="0" w:space="0" w:color="auto"/>
            <w:right w:val="none" w:sz="0" w:space="0" w:color="auto"/>
          </w:divBdr>
        </w:div>
        <w:div w:id="980886062">
          <w:marLeft w:val="0"/>
          <w:marRight w:val="0"/>
          <w:marTop w:val="0"/>
          <w:marBottom w:val="0"/>
          <w:divBdr>
            <w:top w:val="none" w:sz="0" w:space="0" w:color="auto"/>
            <w:left w:val="none" w:sz="0" w:space="0" w:color="auto"/>
            <w:bottom w:val="none" w:sz="0" w:space="0" w:color="auto"/>
            <w:right w:val="none" w:sz="0" w:space="0" w:color="auto"/>
          </w:divBdr>
        </w:div>
        <w:div w:id="1570313042">
          <w:marLeft w:val="0"/>
          <w:marRight w:val="0"/>
          <w:marTop w:val="0"/>
          <w:marBottom w:val="0"/>
          <w:divBdr>
            <w:top w:val="none" w:sz="0" w:space="0" w:color="auto"/>
            <w:left w:val="none" w:sz="0" w:space="0" w:color="auto"/>
            <w:bottom w:val="none" w:sz="0" w:space="0" w:color="auto"/>
            <w:right w:val="none" w:sz="0" w:space="0" w:color="auto"/>
          </w:divBdr>
        </w:div>
        <w:div w:id="1339969499">
          <w:marLeft w:val="0"/>
          <w:marRight w:val="0"/>
          <w:marTop w:val="0"/>
          <w:marBottom w:val="0"/>
          <w:divBdr>
            <w:top w:val="none" w:sz="0" w:space="0" w:color="auto"/>
            <w:left w:val="none" w:sz="0" w:space="0" w:color="auto"/>
            <w:bottom w:val="none" w:sz="0" w:space="0" w:color="auto"/>
            <w:right w:val="none" w:sz="0" w:space="0" w:color="auto"/>
          </w:divBdr>
        </w:div>
        <w:div w:id="842549690">
          <w:marLeft w:val="0"/>
          <w:marRight w:val="0"/>
          <w:marTop w:val="0"/>
          <w:marBottom w:val="0"/>
          <w:divBdr>
            <w:top w:val="none" w:sz="0" w:space="0" w:color="auto"/>
            <w:left w:val="none" w:sz="0" w:space="0" w:color="auto"/>
            <w:bottom w:val="none" w:sz="0" w:space="0" w:color="auto"/>
            <w:right w:val="none" w:sz="0" w:space="0" w:color="auto"/>
          </w:divBdr>
        </w:div>
        <w:div w:id="245579723">
          <w:marLeft w:val="0"/>
          <w:marRight w:val="0"/>
          <w:marTop w:val="0"/>
          <w:marBottom w:val="0"/>
          <w:divBdr>
            <w:top w:val="none" w:sz="0" w:space="0" w:color="auto"/>
            <w:left w:val="none" w:sz="0" w:space="0" w:color="auto"/>
            <w:bottom w:val="none" w:sz="0" w:space="0" w:color="auto"/>
            <w:right w:val="none" w:sz="0" w:space="0" w:color="auto"/>
          </w:divBdr>
        </w:div>
        <w:div w:id="1777168345">
          <w:marLeft w:val="0"/>
          <w:marRight w:val="0"/>
          <w:marTop w:val="0"/>
          <w:marBottom w:val="0"/>
          <w:divBdr>
            <w:top w:val="none" w:sz="0" w:space="0" w:color="auto"/>
            <w:left w:val="none" w:sz="0" w:space="0" w:color="auto"/>
            <w:bottom w:val="none" w:sz="0" w:space="0" w:color="auto"/>
            <w:right w:val="none" w:sz="0" w:space="0" w:color="auto"/>
          </w:divBdr>
        </w:div>
        <w:div w:id="1968507528">
          <w:marLeft w:val="0"/>
          <w:marRight w:val="0"/>
          <w:marTop w:val="0"/>
          <w:marBottom w:val="0"/>
          <w:divBdr>
            <w:top w:val="none" w:sz="0" w:space="0" w:color="auto"/>
            <w:left w:val="none" w:sz="0" w:space="0" w:color="auto"/>
            <w:bottom w:val="none" w:sz="0" w:space="0" w:color="auto"/>
            <w:right w:val="none" w:sz="0" w:space="0" w:color="auto"/>
          </w:divBdr>
        </w:div>
        <w:div w:id="65567463">
          <w:marLeft w:val="0"/>
          <w:marRight w:val="0"/>
          <w:marTop w:val="0"/>
          <w:marBottom w:val="0"/>
          <w:divBdr>
            <w:top w:val="none" w:sz="0" w:space="0" w:color="auto"/>
            <w:left w:val="none" w:sz="0" w:space="0" w:color="auto"/>
            <w:bottom w:val="none" w:sz="0" w:space="0" w:color="auto"/>
            <w:right w:val="none" w:sz="0" w:space="0" w:color="auto"/>
          </w:divBdr>
        </w:div>
        <w:div w:id="504127295">
          <w:marLeft w:val="0"/>
          <w:marRight w:val="0"/>
          <w:marTop w:val="0"/>
          <w:marBottom w:val="0"/>
          <w:divBdr>
            <w:top w:val="none" w:sz="0" w:space="0" w:color="auto"/>
            <w:left w:val="none" w:sz="0" w:space="0" w:color="auto"/>
            <w:bottom w:val="none" w:sz="0" w:space="0" w:color="auto"/>
            <w:right w:val="none" w:sz="0" w:space="0" w:color="auto"/>
          </w:divBdr>
        </w:div>
        <w:div w:id="443352869">
          <w:marLeft w:val="0"/>
          <w:marRight w:val="0"/>
          <w:marTop w:val="0"/>
          <w:marBottom w:val="0"/>
          <w:divBdr>
            <w:top w:val="none" w:sz="0" w:space="0" w:color="auto"/>
            <w:left w:val="none" w:sz="0" w:space="0" w:color="auto"/>
            <w:bottom w:val="none" w:sz="0" w:space="0" w:color="auto"/>
            <w:right w:val="none" w:sz="0" w:space="0" w:color="auto"/>
          </w:divBdr>
        </w:div>
        <w:div w:id="311446963">
          <w:marLeft w:val="0"/>
          <w:marRight w:val="0"/>
          <w:marTop w:val="0"/>
          <w:marBottom w:val="0"/>
          <w:divBdr>
            <w:top w:val="none" w:sz="0" w:space="0" w:color="auto"/>
            <w:left w:val="none" w:sz="0" w:space="0" w:color="auto"/>
            <w:bottom w:val="none" w:sz="0" w:space="0" w:color="auto"/>
            <w:right w:val="none" w:sz="0" w:space="0" w:color="auto"/>
          </w:divBdr>
        </w:div>
        <w:div w:id="1892686049">
          <w:marLeft w:val="0"/>
          <w:marRight w:val="0"/>
          <w:marTop w:val="0"/>
          <w:marBottom w:val="0"/>
          <w:divBdr>
            <w:top w:val="none" w:sz="0" w:space="0" w:color="auto"/>
            <w:left w:val="none" w:sz="0" w:space="0" w:color="auto"/>
            <w:bottom w:val="none" w:sz="0" w:space="0" w:color="auto"/>
            <w:right w:val="none" w:sz="0" w:space="0" w:color="auto"/>
          </w:divBdr>
        </w:div>
        <w:div w:id="30348222">
          <w:marLeft w:val="0"/>
          <w:marRight w:val="0"/>
          <w:marTop w:val="0"/>
          <w:marBottom w:val="0"/>
          <w:divBdr>
            <w:top w:val="none" w:sz="0" w:space="0" w:color="auto"/>
            <w:left w:val="none" w:sz="0" w:space="0" w:color="auto"/>
            <w:bottom w:val="none" w:sz="0" w:space="0" w:color="auto"/>
            <w:right w:val="none" w:sz="0" w:space="0" w:color="auto"/>
          </w:divBdr>
        </w:div>
        <w:div w:id="1526939555">
          <w:marLeft w:val="0"/>
          <w:marRight w:val="0"/>
          <w:marTop w:val="0"/>
          <w:marBottom w:val="0"/>
          <w:divBdr>
            <w:top w:val="none" w:sz="0" w:space="0" w:color="auto"/>
            <w:left w:val="none" w:sz="0" w:space="0" w:color="auto"/>
            <w:bottom w:val="none" w:sz="0" w:space="0" w:color="auto"/>
            <w:right w:val="none" w:sz="0" w:space="0" w:color="auto"/>
          </w:divBdr>
        </w:div>
        <w:div w:id="2037846956">
          <w:marLeft w:val="0"/>
          <w:marRight w:val="0"/>
          <w:marTop w:val="0"/>
          <w:marBottom w:val="0"/>
          <w:divBdr>
            <w:top w:val="none" w:sz="0" w:space="0" w:color="auto"/>
            <w:left w:val="none" w:sz="0" w:space="0" w:color="auto"/>
            <w:bottom w:val="none" w:sz="0" w:space="0" w:color="auto"/>
            <w:right w:val="none" w:sz="0" w:space="0" w:color="auto"/>
          </w:divBdr>
        </w:div>
        <w:div w:id="996684876">
          <w:marLeft w:val="0"/>
          <w:marRight w:val="0"/>
          <w:marTop w:val="0"/>
          <w:marBottom w:val="0"/>
          <w:divBdr>
            <w:top w:val="none" w:sz="0" w:space="0" w:color="auto"/>
            <w:left w:val="none" w:sz="0" w:space="0" w:color="auto"/>
            <w:bottom w:val="none" w:sz="0" w:space="0" w:color="auto"/>
            <w:right w:val="none" w:sz="0" w:space="0" w:color="auto"/>
          </w:divBdr>
        </w:div>
        <w:div w:id="1341395480">
          <w:marLeft w:val="0"/>
          <w:marRight w:val="0"/>
          <w:marTop w:val="0"/>
          <w:marBottom w:val="0"/>
          <w:divBdr>
            <w:top w:val="none" w:sz="0" w:space="0" w:color="auto"/>
            <w:left w:val="none" w:sz="0" w:space="0" w:color="auto"/>
            <w:bottom w:val="none" w:sz="0" w:space="0" w:color="auto"/>
            <w:right w:val="none" w:sz="0" w:space="0" w:color="auto"/>
          </w:divBdr>
        </w:div>
        <w:div w:id="773598277">
          <w:marLeft w:val="0"/>
          <w:marRight w:val="0"/>
          <w:marTop w:val="0"/>
          <w:marBottom w:val="0"/>
          <w:divBdr>
            <w:top w:val="none" w:sz="0" w:space="0" w:color="auto"/>
            <w:left w:val="none" w:sz="0" w:space="0" w:color="auto"/>
            <w:bottom w:val="none" w:sz="0" w:space="0" w:color="auto"/>
            <w:right w:val="none" w:sz="0" w:space="0" w:color="auto"/>
          </w:divBdr>
        </w:div>
        <w:div w:id="1545797827">
          <w:marLeft w:val="0"/>
          <w:marRight w:val="0"/>
          <w:marTop w:val="0"/>
          <w:marBottom w:val="0"/>
          <w:divBdr>
            <w:top w:val="none" w:sz="0" w:space="0" w:color="auto"/>
            <w:left w:val="none" w:sz="0" w:space="0" w:color="auto"/>
            <w:bottom w:val="none" w:sz="0" w:space="0" w:color="auto"/>
            <w:right w:val="none" w:sz="0" w:space="0" w:color="auto"/>
          </w:divBdr>
        </w:div>
        <w:div w:id="1224024391">
          <w:marLeft w:val="0"/>
          <w:marRight w:val="0"/>
          <w:marTop w:val="0"/>
          <w:marBottom w:val="0"/>
          <w:divBdr>
            <w:top w:val="none" w:sz="0" w:space="0" w:color="auto"/>
            <w:left w:val="none" w:sz="0" w:space="0" w:color="auto"/>
            <w:bottom w:val="none" w:sz="0" w:space="0" w:color="auto"/>
            <w:right w:val="none" w:sz="0" w:space="0" w:color="auto"/>
          </w:divBdr>
        </w:div>
        <w:div w:id="784618203">
          <w:marLeft w:val="0"/>
          <w:marRight w:val="0"/>
          <w:marTop w:val="0"/>
          <w:marBottom w:val="0"/>
          <w:divBdr>
            <w:top w:val="none" w:sz="0" w:space="0" w:color="auto"/>
            <w:left w:val="none" w:sz="0" w:space="0" w:color="auto"/>
            <w:bottom w:val="none" w:sz="0" w:space="0" w:color="auto"/>
            <w:right w:val="none" w:sz="0" w:space="0" w:color="auto"/>
          </w:divBdr>
        </w:div>
        <w:div w:id="956988236">
          <w:marLeft w:val="0"/>
          <w:marRight w:val="0"/>
          <w:marTop w:val="0"/>
          <w:marBottom w:val="0"/>
          <w:divBdr>
            <w:top w:val="none" w:sz="0" w:space="0" w:color="auto"/>
            <w:left w:val="none" w:sz="0" w:space="0" w:color="auto"/>
            <w:bottom w:val="none" w:sz="0" w:space="0" w:color="auto"/>
            <w:right w:val="none" w:sz="0" w:space="0" w:color="auto"/>
          </w:divBdr>
        </w:div>
        <w:div w:id="898977195">
          <w:marLeft w:val="0"/>
          <w:marRight w:val="0"/>
          <w:marTop w:val="0"/>
          <w:marBottom w:val="0"/>
          <w:divBdr>
            <w:top w:val="none" w:sz="0" w:space="0" w:color="auto"/>
            <w:left w:val="none" w:sz="0" w:space="0" w:color="auto"/>
            <w:bottom w:val="none" w:sz="0" w:space="0" w:color="auto"/>
            <w:right w:val="none" w:sz="0" w:space="0" w:color="auto"/>
          </w:divBdr>
        </w:div>
        <w:div w:id="773987592">
          <w:marLeft w:val="0"/>
          <w:marRight w:val="0"/>
          <w:marTop w:val="0"/>
          <w:marBottom w:val="0"/>
          <w:divBdr>
            <w:top w:val="none" w:sz="0" w:space="0" w:color="auto"/>
            <w:left w:val="none" w:sz="0" w:space="0" w:color="auto"/>
            <w:bottom w:val="none" w:sz="0" w:space="0" w:color="auto"/>
            <w:right w:val="none" w:sz="0" w:space="0" w:color="auto"/>
          </w:divBdr>
        </w:div>
      </w:divsChild>
    </w:div>
    <w:div w:id="1160656476">
      <w:bodyDiv w:val="1"/>
      <w:marLeft w:val="0"/>
      <w:marRight w:val="0"/>
      <w:marTop w:val="0"/>
      <w:marBottom w:val="0"/>
      <w:divBdr>
        <w:top w:val="none" w:sz="0" w:space="0" w:color="auto"/>
        <w:left w:val="none" w:sz="0" w:space="0" w:color="auto"/>
        <w:bottom w:val="none" w:sz="0" w:space="0" w:color="auto"/>
        <w:right w:val="none" w:sz="0" w:space="0" w:color="auto"/>
      </w:divBdr>
      <w:divsChild>
        <w:div w:id="1531063995">
          <w:marLeft w:val="0"/>
          <w:marRight w:val="0"/>
          <w:marTop w:val="0"/>
          <w:marBottom w:val="0"/>
          <w:divBdr>
            <w:top w:val="none" w:sz="0" w:space="0" w:color="auto"/>
            <w:left w:val="none" w:sz="0" w:space="0" w:color="auto"/>
            <w:bottom w:val="none" w:sz="0" w:space="0" w:color="auto"/>
            <w:right w:val="none" w:sz="0" w:space="0" w:color="auto"/>
          </w:divBdr>
        </w:div>
        <w:div w:id="1547914875">
          <w:marLeft w:val="0"/>
          <w:marRight w:val="0"/>
          <w:marTop w:val="0"/>
          <w:marBottom w:val="0"/>
          <w:divBdr>
            <w:top w:val="none" w:sz="0" w:space="0" w:color="auto"/>
            <w:left w:val="none" w:sz="0" w:space="0" w:color="auto"/>
            <w:bottom w:val="none" w:sz="0" w:space="0" w:color="auto"/>
            <w:right w:val="none" w:sz="0" w:space="0" w:color="auto"/>
          </w:divBdr>
        </w:div>
        <w:div w:id="1554460840">
          <w:marLeft w:val="0"/>
          <w:marRight w:val="0"/>
          <w:marTop w:val="0"/>
          <w:marBottom w:val="0"/>
          <w:divBdr>
            <w:top w:val="none" w:sz="0" w:space="0" w:color="auto"/>
            <w:left w:val="none" w:sz="0" w:space="0" w:color="auto"/>
            <w:bottom w:val="none" w:sz="0" w:space="0" w:color="auto"/>
            <w:right w:val="none" w:sz="0" w:space="0" w:color="auto"/>
          </w:divBdr>
        </w:div>
        <w:div w:id="603850580">
          <w:marLeft w:val="0"/>
          <w:marRight w:val="0"/>
          <w:marTop w:val="0"/>
          <w:marBottom w:val="0"/>
          <w:divBdr>
            <w:top w:val="none" w:sz="0" w:space="0" w:color="auto"/>
            <w:left w:val="none" w:sz="0" w:space="0" w:color="auto"/>
            <w:bottom w:val="none" w:sz="0" w:space="0" w:color="auto"/>
            <w:right w:val="none" w:sz="0" w:space="0" w:color="auto"/>
          </w:divBdr>
        </w:div>
        <w:div w:id="447890579">
          <w:marLeft w:val="0"/>
          <w:marRight w:val="0"/>
          <w:marTop w:val="0"/>
          <w:marBottom w:val="0"/>
          <w:divBdr>
            <w:top w:val="none" w:sz="0" w:space="0" w:color="auto"/>
            <w:left w:val="none" w:sz="0" w:space="0" w:color="auto"/>
            <w:bottom w:val="none" w:sz="0" w:space="0" w:color="auto"/>
            <w:right w:val="none" w:sz="0" w:space="0" w:color="auto"/>
          </w:divBdr>
        </w:div>
        <w:div w:id="1678650849">
          <w:marLeft w:val="0"/>
          <w:marRight w:val="0"/>
          <w:marTop w:val="0"/>
          <w:marBottom w:val="0"/>
          <w:divBdr>
            <w:top w:val="none" w:sz="0" w:space="0" w:color="auto"/>
            <w:left w:val="none" w:sz="0" w:space="0" w:color="auto"/>
            <w:bottom w:val="none" w:sz="0" w:space="0" w:color="auto"/>
            <w:right w:val="none" w:sz="0" w:space="0" w:color="auto"/>
          </w:divBdr>
        </w:div>
        <w:div w:id="653611141">
          <w:marLeft w:val="0"/>
          <w:marRight w:val="0"/>
          <w:marTop w:val="0"/>
          <w:marBottom w:val="0"/>
          <w:divBdr>
            <w:top w:val="none" w:sz="0" w:space="0" w:color="auto"/>
            <w:left w:val="none" w:sz="0" w:space="0" w:color="auto"/>
            <w:bottom w:val="none" w:sz="0" w:space="0" w:color="auto"/>
            <w:right w:val="none" w:sz="0" w:space="0" w:color="auto"/>
          </w:divBdr>
        </w:div>
        <w:div w:id="498694594">
          <w:marLeft w:val="0"/>
          <w:marRight w:val="0"/>
          <w:marTop w:val="0"/>
          <w:marBottom w:val="0"/>
          <w:divBdr>
            <w:top w:val="none" w:sz="0" w:space="0" w:color="auto"/>
            <w:left w:val="none" w:sz="0" w:space="0" w:color="auto"/>
            <w:bottom w:val="none" w:sz="0" w:space="0" w:color="auto"/>
            <w:right w:val="none" w:sz="0" w:space="0" w:color="auto"/>
          </w:divBdr>
        </w:div>
        <w:div w:id="721368335">
          <w:marLeft w:val="0"/>
          <w:marRight w:val="0"/>
          <w:marTop w:val="0"/>
          <w:marBottom w:val="0"/>
          <w:divBdr>
            <w:top w:val="none" w:sz="0" w:space="0" w:color="auto"/>
            <w:left w:val="none" w:sz="0" w:space="0" w:color="auto"/>
            <w:bottom w:val="none" w:sz="0" w:space="0" w:color="auto"/>
            <w:right w:val="none" w:sz="0" w:space="0" w:color="auto"/>
          </w:divBdr>
        </w:div>
        <w:div w:id="641040093">
          <w:marLeft w:val="0"/>
          <w:marRight w:val="0"/>
          <w:marTop w:val="0"/>
          <w:marBottom w:val="0"/>
          <w:divBdr>
            <w:top w:val="none" w:sz="0" w:space="0" w:color="auto"/>
            <w:left w:val="none" w:sz="0" w:space="0" w:color="auto"/>
            <w:bottom w:val="none" w:sz="0" w:space="0" w:color="auto"/>
            <w:right w:val="none" w:sz="0" w:space="0" w:color="auto"/>
          </w:divBdr>
        </w:div>
        <w:div w:id="400639854">
          <w:marLeft w:val="0"/>
          <w:marRight w:val="0"/>
          <w:marTop w:val="0"/>
          <w:marBottom w:val="0"/>
          <w:divBdr>
            <w:top w:val="none" w:sz="0" w:space="0" w:color="auto"/>
            <w:left w:val="none" w:sz="0" w:space="0" w:color="auto"/>
            <w:bottom w:val="none" w:sz="0" w:space="0" w:color="auto"/>
            <w:right w:val="none" w:sz="0" w:space="0" w:color="auto"/>
          </w:divBdr>
        </w:div>
        <w:div w:id="1905405611">
          <w:marLeft w:val="0"/>
          <w:marRight w:val="0"/>
          <w:marTop w:val="0"/>
          <w:marBottom w:val="0"/>
          <w:divBdr>
            <w:top w:val="none" w:sz="0" w:space="0" w:color="auto"/>
            <w:left w:val="none" w:sz="0" w:space="0" w:color="auto"/>
            <w:bottom w:val="none" w:sz="0" w:space="0" w:color="auto"/>
            <w:right w:val="none" w:sz="0" w:space="0" w:color="auto"/>
          </w:divBdr>
        </w:div>
        <w:div w:id="1517647009">
          <w:marLeft w:val="0"/>
          <w:marRight w:val="0"/>
          <w:marTop w:val="0"/>
          <w:marBottom w:val="0"/>
          <w:divBdr>
            <w:top w:val="none" w:sz="0" w:space="0" w:color="auto"/>
            <w:left w:val="none" w:sz="0" w:space="0" w:color="auto"/>
            <w:bottom w:val="none" w:sz="0" w:space="0" w:color="auto"/>
            <w:right w:val="none" w:sz="0" w:space="0" w:color="auto"/>
          </w:divBdr>
        </w:div>
        <w:div w:id="2006666804">
          <w:marLeft w:val="0"/>
          <w:marRight w:val="0"/>
          <w:marTop w:val="0"/>
          <w:marBottom w:val="0"/>
          <w:divBdr>
            <w:top w:val="none" w:sz="0" w:space="0" w:color="auto"/>
            <w:left w:val="none" w:sz="0" w:space="0" w:color="auto"/>
            <w:bottom w:val="none" w:sz="0" w:space="0" w:color="auto"/>
            <w:right w:val="none" w:sz="0" w:space="0" w:color="auto"/>
          </w:divBdr>
        </w:div>
        <w:div w:id="1310399746">
          <w:marLeft w:val="0"/>
          <w:marRight w:val="0"/>
          <w:marTop w:val="0"/>
          <w:marBottom w:val="0"/>
          <w:divBdr>
            <w:top w:val="none" w:sz="0" w:space="0" w:color="auto"/>
            <w:left w:val="none" w:sz="0" w:space="0" w:color="auto"/>
            <w:bottom w:val="none" w:sz="0" w:space="0" w:color="auto"/>
            <w:right w:val="none" w:sz="0" w:space="0" w:color="auto"/>
          </w:divBdr>
        </w:div>
        <w:div w:id="1755780682">
          <w:marLeft w:val="0"/>
          <w:marRight w:val="0"/>
          <w:marTop w:val="0"/>
          <w:marBottom w:val="0"/>
          <w:divBdr>
            <w:top w:val="none" w:sz="0" w:space="0" w:color="auto"/>
            <w:left w:val="none" w:sz="0" w:space="0" w:color="auto"/>
            <w:bottom w:val="none" w:sz="0" w:space="0" w:color="auto"/>
            <w:right w:val="none" w:sz="0" w:space="0" w:color="auto"/>
          </w:divBdr>
        </w:div>
        <w:div w:id="757753316">
          <w:marLeft w:val="0"/>
          <w:marRight w:val="0"/>
          <w:marTop w:val="0"/>
          <w:marBottom w:val="0"/>
          <w:divBdr>
            <w:top w:val="none" w:sz="0" w:space="0" w:color="auto"/>
            <w:left w:val="none" w:sz="0" w:space="0" w:color="auto"/>
            <w:bottom w:val="none" w:sz="0" w:space="0" w:color="auto"/>
            <w:right w:val="none" w:sz="0" w:space="0" w:color="auto"/>
          </w:divBdr>
        </w:div>
        <w:div w:id="238057203">
          <w:marLeft w:val="0"/>
          <w:marRight w:val="0"/>
          <w:marTop w:val="0"/>
          <w:marBottom w:val="0"/>
          <w:divBdr>
            <w:top w:val="none" w:sz="0" w:space="0" w:color="auto"/>
            <w:left w:val="none" w:sz="0" w:space="0" w:color="auto"/>
            <w:bottom w:val="none" w:sz="0" w:space="0" w:color="auto"/>
            <w:right w:val="none" w:sz="0" w:space="0" w:color="auto"/>
          </w:divBdr>
        </w:div>
        <w:div w:id="1941987528">
          <w:marLeft w:val="0"/>
          <w:marRight w:val="0"/>
          <w:marTop w:val="0"/>
          <w:marBottom w:val="0"/>
          <w:divBdr>
            <w:top w:val="none" w:sz="0" w:space="0" w:color="auto"/>
            <w:left w:val="none" w:sz="0" w:space="0" w:color="auto"/>
            <w:bottom w:val="none" w:sz="0" w:space="0" w:color="auto"/>
            <w:right w:val="none" w:sz="0" w:space="0" w:color="auto"/>
          </w:divBdr>
        </w:div>
        <w:div w:id="93137092">
          <w:marLeft w:val="0"/>
          <w:marRight w:val="0"/>
          <w:marTop w:val="0"/>
          <w:marBottom w:val="0"/>
          <w:divBdr>
            <w:top w:val="none" w:sz="0" w:space="0" w:color="auto"/>
            <w:left w:val="none" w:sz="0" w:space="0" w:color="auto"/>
            <w:bottom w:val="none" w:sz="0" w:space="0" w:color="auto"/>
            <w:right w:val="none" w:sz="0" w:space="0" w:color="auto"/>
          </w:divBdr>
        </w:div>
        <w:div w:id="1882396096">
          <w:marLeft w:val="0"/>
          <w:marRight w:val="0"/>
          <w:marTop w:val="0"/>
          <w:marBottom w:val="0"/>
          <w:divBdr>
            <w:top w:val="none" w:sz="0" w:space="0" w:color="auto"/>
            <w:left w:val="none" w:sz="0" w:space="0" w:color="auto"/>
            <w:bottom w:val="none" w:sz="0" w:space="0" w:color="auto"/>
            <w:right w:val="none" w:sz="0" w:space="0" w:color="auto"/>
          </w:divBdr>
        </w:div>
        <w:div w:id="1981884391">
          <w:marLeft w:val="0"/>
          <w:marRight w:val="0"/>
          <w:marTop w:val="0"/>
          <w:marBottom w:val="0"/>
          <w:divBdr>
            <w:top w:val="none" w:sz="0" w:space="0" w:color="auto"/>
            <w:left w:val="none" w:sz="0" w:space="0" w:color="auto"/>
            <w:bottom w:val="none" w:sz="0" w:space="0" w:color="auto"/>
            <w:right w:val="none" w:sz="0" w:space="0" w:color="auto"/>
          </w:divBdr>
        </w:div>
        <w:div w:id="1772775865">
          <w:marLeft w:val="0"/>
          <w:marRight w:val="0"/>
          <w:marTop w:val="0"/>
          <w:marBottom w:val="0"/>
          <w:divBdr>
            <w:top w:val="none" w:sz="0" w:space="0" w:color="auto"/>
            <w:left w:val="none" w:sz="0" w:space="0" w:color="auto"/>
            <w:bottom w:val="none" w:sz="0" w:space="0" w:color="auto"/>
            <w:right w:val="none" w:sz="0" w:space="0" w:color="auto"/>
          </w:divBdr>
        </w:div>
        <w:div w:id="180321964">
          <w:marLeft w:val="0"/>
          <w:marRight w:val="0"/>
          <w:marTop w:val="0"/>
          <w:marBottom w:val="0"/>
          <w:divBdr>
            <w:top w:val="none" w:sz="0" w:space="0" w:color="auto"/>
            <w:left w:val="none" w:sz="0" w:space="0" w:color="auto"/>
            <w:bottom w:val="none" w:sz="0" w:space="0" w:color="auto"/>
            <w:right w:val="none" w:sz="0" w:space="0" w:color="auto"/>
          </w:divBdr>
        </w:div>
        <w:div w:id="690032759">
          <w:marLeft w:val="0"/>
          <w:marRight w:val="0"/>
          <w:marTop w:val="0"/>
          <w:marBottom w:val="0"/>
          <w:divBdr>
            <w:top w:val="none" w:sz="0" w:space="0" w:color="auto"/>
            <w:left w:val="none" w:sz="0" w:space="0" w:color="auto"/>
            <w:bottom w:val="none" w:sz="0" w:space="0" w:color="auto"/>
            <w:right w:val="none" w:sz="0" w:space="0" w:color="auto"/>
          </w:divBdr>
        </w:div>
        <w:div w:id="1102995910">
          <w:marLeft w:val="0"/>
          <w:marRight w:val="0"/>
          <w:marTop w:val="0"/>
          <w:marBottom w:val="0"/>
          <w:divBdr>
            <w:top w:val="none" w:sz="0" w:space="0" w:color="auto"/>
            <w:left w:val="none" w:sz="0" w:space="0" w:color="auto"/>
            <w:bottom w:val="none" w:sz="0" w:space="0" w:color="auto"/>
            <w:right w:val="none" w:sz="0" w:space="0" w:color="auto"/>
          </w:divBdr>
        </w:div>
        <w:div w:id="82578659">
          <w:marLeft w:val="0"/>
          <w:marRight w:val="0"/>
          <w:marTop w:val="0"/>
          <w:marBottom w:val="0"/>
          <w:divBdr>
            <w:top w:val="none" w:sz="0" w:space="0" w:color="auto"/>
            <w:left w:val="none" w:sz="0" w:space="0" w:color="auto"/>
            <w:bottom w:val="none" w:sz="0" w:space="0" w:color="auto"/>
            <w:right w:val="none" w:sz="0" w:space="0" w:color="auto"/>
          </w:divBdr>
        </w:div>
        <w:div w:id="2122871376">
          <w:marLeft w:val="0"/>
          <w:marRight w:val="0"/>
          <w:marTop w:val="0"/>
          <w:marBottom w:val="0"/>
          <w:divBdr>
            <w:top w:val="none" w:sz="0" w:space="0" w:color="auto"/>
            <w:left w:val="none" w:sz="0" w:space="0" w:color="auto"/>
            <w:bottom w:val="none" w:sz="0" w:space="0" w:color="auto"/>
            <w:right w:val="none" w:sz="0" w:space="0" w:color="auto"/>
          </w:divBdr>
        </w:div>
        <w:div w:id="432097163">
          <w:marLeft w:val="0"/>
          <w:marRight w:val="0"/>
          <w:marTop w:val="0"/>
          <w:marBottom w:val="0"/>
          <w:divBdr>
            <w:top w:val="none" w:sz="0" w:space="0" w:color="auto"/>
            <w:left w:val="none" w:sz="0" w:space="0" w:color="auto"/>
            <w:bottom w:val="none" w:sz="0" w:space="0" w:color="auto"/>
            <w:right w:val="none" w:sz="0" w:space="0" w:color="auto"/>
          </w:divBdr>
        </w:div>
        <w:div w:id="1103109842">
          <w:marLeft w:val="0"/>
          <w:marRight w:val="0"/>
          <w:marTop w:val="0"/>
          <w:marBottom w:val="0"/>
          <w:divBdr>
            <w:top w:val="none" w:sz="0" w:space="0" w:color="auto"/>
            <w:left w:val="none" w:sz="0" w:space="0" w:color="auto"/>
            <w:bottom w:val="none" w:sz="0" w:space="0" w:color="auto"/>
            <w:right w:val="none" w:sz="0" w:space="0" w:color="auto"/>
          </w:divBdr>
        </w:div>
        <w:div w:id="1885679121">
          <w:marLeft w:val="0"/>
          <w:marRight w:val="0"/>
          <w:marTop w:val="0"/>
          <w:marBottom w:val="0"/>
          <w:divBdr>
            <w:top w:val="none" w:sz="0" w:space="0" w:color="auto"/>
            <w:left w:val="none" w:sz="0" w:space="0" w:color="auto"/>
            <w:bottom w:val="none" w:sz="0" w:space="0" w:color="auto"/>
            <w:right w:val="none" w:sz="0" w:space="0" w:color="auto"/>
          </w:divBdr>
        </w:div>
      </w:divsChild>
    </w:div>
    <w:div w:id="1177113696">
      <w:bodyDiv w:val="1"/>
      <w:marLeft w:val="0"/>
      <w:marRight w:val="0"/>
      <w:marTop w:val="0"/>
      <w:marBottom w:val="0"/>
      <w:divBdr>
        <w:top w:val="none" w:sz="0" w:space="0" w:color="auto"/>
        <w:left w:val="none" w:sz="0" w:space="0" w:color="auto"/>
        <w:bottom w:val="none" w:sz="0" w:space="0" w:color="auto"/>
        <w:right w:val="none" w:sz="0" w:space="0" w:color="auto"/>
      </w:divBdr>
    </w:div>
    <w:div w:id="1396204590">
      <w:bodyDiv w:val="1"/>
      <w:marLeft w:val="0"/>
      <w:marRight w:val="0"/>
      <w:marTop w:val="0"/>
      <w:marBottom w:val="0"/>
      <w:divBdr>
        <w:top w:val="none" w:sz="0" w:space="0" w:color="auto"/>
        <w:left w:val="none" w:sz="0" w:space="0" w:color="auto"/>
        <w:bottom w:val="none" w:sz="0" w:space="0" w:color="auto"/>
        <w:right w:val="none" w:sz="0" w:space="0" w:color="auto"/>
      </w:divBdr>
      <w:divsChild>
        <w:div w:id="1333754235">
          <w:marLeft w:val="0"/>
          <w:marRight w:val="0"/>
          <w:marTop w:val="0"/>
          <w:marBottom w:val="0"/>
          <w:divBdr>
            <w:top w:val="none" w:sz="0" w:space="0" w:color="auto"/>
            <w:left w:val="none" w:sz="0" w:space="0" w:color="auto"/>
            <w:bottom w:val="none" w:sz="0" w:space="0" w:color="auto"/>
            <w:right w:val="none" w:sz="0" w:space="0" w:color="auto"/>
          </w:divBdr>
        </w:div>
        <w:div w:id="228268767">
          <w:marLeft w:val="0"/>
          <w:marRight w:val="0"/>
          <w:marTop w:val="0"/>
          <w:marBottom w:val="0"/>
          <w:divBdr>
            <w:top w:val="none" w:sz="0" w:space="0" w:color="auto"/>
            <w:left w:val="none" w:sz="0" w:space="0" w:color="auto"/>
            <w:bottom w:val="none" w:sz="0" w:space="0" w:color="auto"/>
            <w:right w:val="none" w:sz="0" w:space="0" w:color="auto"/>
          </w:divBdr>
        </w:div>
        <w:div w:id="1731614595">
          <w:marLeft w:val="0"/>
          <w:marRight w:val="0"/>
          <w:marTop w:val="0"/>
          <w:marBottom w:val="0"/>
          <w:divBdr>
            <w:top w:val="none" w:sz="0" w:space="0" w:color="auto"/>
            <w:left w:val="none" w:sz="0" w:space="0" w:color="auto"/>
            <w:bottom w:val="none" w:sz="0" w:space="0" w:color="auto"/>
            <w:right w:val="none" w:sz="0" w:space="0" w:color="auto"/>
          </w:divBdr>
        </w:div>
        <w:div w:id="1521313652">
          <w:marLeft w:val="0"/>
          <w:marRight w:val="0"/>
          <w:marTop w:val="0"/>
          <w:marBottom w:val="0"/>
          <w:divBdr>
            <w:top w:val="none" w:sz="0" w:space="0" w:color="auto"/>
            <w:left w:val="none" w:sz="0" w:space="0" w:color="auto"/>
            <w:bottom w:val="none" w:sz="0" w:space="0" w:color="auto"/>
            <w:right w:val="none" w:sz="0" w:space="0" w:color="auto"/>
          </w:divBdr>
        </w:div>
        <w:div w:id="1966736761">
          <w:marLeft w:val="0"/>
          <w:marRight w:val="0"/>
          <w:marTop w:val="0"/>
          <w:marBottom w:val="0"/>
          <w:divBdr>
            <w:top w:val="none" w:sz="0" w:space="0" w:color="auto"/>
            <w:left w:val="none" w:sz="0" w:space="0" w:color="auto"/>
            <w:bottom w:val="none" w:sz="0" w:space="0" w:color="auto"/>
            <w:right w:val="none" w:sz="0" w:space="0" w:color="auto"/>
          </w:divBdr>
        </w:div>
        <w:div w:id="1775058161">
          <w:marLeft w:val="0"/>
          <w:marRight w:val="0"/>
          <w:marTop w:val="0"/>
          <w:marBottom w:val="0"/>
          <w:divBdr>
            <w:top w:val="none" w:sz="0" w:space="0" w:color="auto"/>
            <w:left w:val="none" w:sz="0" w:space="0" w:color="auto"/>
            <w:bottom w:val="none" w:sz="0" w:space="0" w:color="auto"/>
            <w:right w:val="none" w:sz="0" w:space="0" w:color="auto"/>
          </w:divBdr>
        </w:div>
        <w:div w:id="99882097">
          <w:marLeft w:val="0"/>
          <w:marRight w:val="0"/>
          <w:marTop w:val="0"/>
          <w:marBottom w:val="0"/>
          <w:divBdr>
            <w:top w:val="none" w:sz="0" w:space="0" w:color="auto"/>
            <w:left w:val="none" w:sz="0" w:space="0" w:color="auto"/>
            <w:bottom w:val="none" w:sz="0" w:space="0" w:color="auto"/>
            <w:right w:val="none" w:sz="0" w:space="0" w:color="auto"/>
          </w:divBdr>
        </w:div>
        <w:div w:id="891967870">
          <w:marLeft w:val="0"/>
          <w:marRight w:val="0"/>
          <w:marTop w:val="0"/>
          <w:marBottom w:val="0"/>
          <w:divBdr>
            <w:top w:val="none" w:sz="0" w:space="0" w:color="auto"/>
            <w:left w:val="none" w:sz="0" w:space="0" w:color="auto"/>
            <w:bottom w:val="none" w:sz="0" w:space="0" w:color="auto"/>
            <w:right w:val="none" w:sz="0" w:space="0" w:color="auto"/>
          </w:divBdr>
        </w:div>
        <w:div w:id="1282110577">
          <w:marLeft w:val="0"/>
          <w:marRight w:val="0"/>
          <w:marTop w:val="0"/>
          <w:marBottom w:val="0"/>
          <w:divBdr>
            <w:top w:val="none" w:sz="0" w:space="0" w:color="auto"/>
            <w:left w:val="none" w:sz="0" w:space="0" w:color="auto"/>
            <w:bottom w:val="none" w:sz="0" w:space="0" w:color="auto"/>
            <w:right w:val="none" w:sz="0" w:space="0" w:color="auto"/>
          </w:divBdr>
        </w:div>
        <w:div w:id="1112895848">
          <w:marLeft w:val="0"/>
          <w:marRight w:val="0"/>
          <w:marTop w:val="0"/>
          <w:marBottom w:val="0"/>
          <w:divBdr>
            <w:top w:val="none" w:sz="0" w:space="0" w:color="auto"/>
            <w:left w:val="none" w:sz="0" w:space="0" w:color="auto"/>
            <w:bottom w:val="none" w:sz="0" w:space="0" w:color="auto"/>
            <w:right w:val="none" w:sz="0" w:space="0" w:color="auto"/>
          </w:divBdr>
        </w:div>
        <w:div w:id="1370185185">
          <w:marLeft w:val="0"/>
          <w:marRight w:val="0"/>
          <w:marTop w:val="0"/>
          <w:marBottom w:val="0"/>
          <w:divBdr>
            <w:top w:val="none" w:sz="0" w:space="0" w:color="auto"/>
            <w:left w:val="none" w:sz="0" w:space="0" w:color="auto"/>
            <w:bottom w:val="none" w:sz="0" w:space="0" w:color="auto"/>
            <w:right w:val="none" w:sz="0" w:space="0" w:color="auto"/>
          </w:divBdr>
        </w:div>
        <w:div w:id="445195892">
          <w:marLeft w:val="0"/>
          <w:marRight w:val="0"/>
          <w:marTop w:val="0"/>
          <w:marBottom w:val="0"/>
          <w:divBdr>
            <w:top w:val="none" w:sz="0" w:space="0" w:color="auto"/>
            <w:left w:val="none" w:sz="0" w:space="0" w:color="auto"/>
            <w:bottom w:val="none" w:sz="0" w:space="0" w:color="auto"/>
            <w:right w:val="none" w:sz="0" w:space="0" w:color="auto"/>
          </w:divBdr>
        </w:div>
        <w:div w:id="1254432503">
          <w:marLeft w:val="0"/>
          <w:marRight w:val="0"/>
          <w:marTop w:val="0"/>
          <w:marBottom w:val="0"/>
          <w:divBdr>
            <w:top w:val="none" w:sz="0" w:space="0" w:color="auto"/>
            <w:left w:val="none" w:sz="0" w:space="0" w:color="auto"/>
            <w:bottom w:val="none" w:sz="0" w:space="0" w:color="auto"/>
            <w:right w:val="none" w:sz="0" w:space="0" w:color="auto"/>
          </w:divBdr>
        </w:div>
        <w:div w:id="1983078294">
          <w:marLeft w:val="0"/>
          <w:marRight w:val="0"/>
          <w:marTop w:val="0"/>
          <w:marBottom w:val="0"/>
          <w:divBdr>
            <w:top w:val="none" w:sz="0" w:space="0" w:color="auto"/>
            <w:left w:val="none" w:sz="0" w:space="0" w:color="auto"/>
            <w:bottom w:val="none" w:sz="0" w:space="0" w:color="auto"/>
            <w:right w:val="none" w:sz="0" w:space="0" w:color="auto"/>
          </w:divBdr>
        </w:div>
        <w:div w:id="674725709">
          <w:marLeft w:val="0"/>
          <w:marRight w:val="0"/>
          <w:marTop w:val="0"/>
          <w:marBottom w:val="0"/>
          <w:divBdr>
            <w:top w:val="none" w:sz="0" w:space="0" w:color="auto"/>
            <w:left w:val="none" w:sz="0" w:space="0" w:color="auto"/>
            <w:bottom w:val="none" w:sz="0" w:space="0" w:color="auto"/>
            <w:right w:val="none" w:sz="0" w:space="0" w:color="auto"/>
          </w:divBdr>
        </w:div>
        <w:div w:id="1728143472">
          <w:marLeft w:val="0"/>
          <w:marRight w:val="0"/>
          <w:marTop w:val="0"/>
          <w:marBottom w:val="0"/>
          <w:divBdr>
            <w:top w:val="none" w:sz="0" w:space="0" w:color="auto"/>
            <w:left w:val="none" w:sz="0" w:space="0" w:color="auto"/>
            <w:bottom w:val="none" w:sz="0" w:space="0" w:color="auto"/>
            <w:right w:val="none" w:sz="0" w:space="0" w:color="auto"/>
          </w:divBdr>
        </w:div>
      </w:divsChild>
    </w:div>
    <w:div w:id="1569075997">
      <w:bodyDiv w:val="1"/>
      <w:marLeft w:val="0"/>
      <w:marRight w:val="0"/>
      <w:marTop w:val="0"/>
      <w:marBottom w:val="0"/>
      <w:divBdr>
        <w:top w:val="none" w:sz="0" w:space="0" w:color="auto"/>
        <w:left w:val="none" w:sz="0" w:space="0" w:color="auto"/>
        <w:bottom w:val="none" w:sz="0" w:space="0" w:color="auto"/>
        <w:right w:val="none" w:sz="0" w:space="0" w:color="auto"/>
      </w:divBdr>
      <w:divsChild>
        <w:div w:id="1326711209">
          <w:marLeft w:val="0"/>
          <w:marRight w:val="0"/>
          <w:marTop w:val="0"/>
          <w:marBottom w:val="0"/>
          <w:divBdr>
            <w:top w:val="none" w:sz="0" w:space="0" w:color="auto"/>
            <w:left w:val="none" w:sz="0" w:space="0" w:color="auto"/>
            <w:bottom w:val="none" w:sz="0" w:space="0" w:color="auto"/>
            <w:right w:val="none" w:sz="0" w:space="0" w:color="auto"/>
          </w:divBdr>
        </w:div>
        <w:div w:id="715852690">
          <w:marLeft w:val="0"/>
          <w:marRight w:val="0"/>
          <w:marTop w:val="0"/>
          <w:marBottom w:val="0"/>
          <w:divBdr>
            <w:top w:val="none" w:sz="0" w:space="0" w:color="auto"/>
            <w:left w:val="none" w:sz="0" w:space="0" w:color="auto"/>
            <w:bottom w:val="none" w:sz="0" w:space="0" w:color="auto"/>
            <w:right w:val="none" w:sz="0" w:space="0" w:color="auto"/>
          </w:divBdr>
        </w:div>
        <w:div w:id="1770127493">
          <w:marLeft w:val="0"/>
          <w:marRight w:val="0"/>
          <w:marTop w:val="0"/>
          <w:marBottom w:val="0"/>
          <w:divBdr>
            <w:top w:val="none" w:sz="0" w:space="0" w:color="auto"/>
            <w:left w:val="none" w:sz="0" w:space="0" w:color="auto"/>
            <w:bottom w:val="none" w:sz="0" w:space="0" w:color="auto"/>
            <w:right w:val="none" w:sz="0" w:space="0" w:color="auto"/>
          </w:divBdr>
        </w:div>
        <w:div w:id="1670717438">
          <w:marLeft w:val="0"/>
          <w:marRight w:val="0"/>
          <w:marTop w:val="0"/>
          <w:marBottom w:val="0"/>
          <w:divBdr>
            <w:top w:val="none" w:sz="0" w:space="0" w:color="auto"/>
            <w:left w:val="none" w:sz="0" w:space="0" w:color="auto"/>
            <w:bottom w:val="none" w:sz="0" w:space="0" w:color="auto"/>
            <w:right w:val="none" w:sz="0" w:space="0" w:color="auto"/>
          </w:divBdr>
        </w:div>
        <w:div w:id="1972859057">
          <w:marLeft w:val="0"/>
          <w:marRight w:val="0"/>
          <w:marTop w:val="0"/>
          <w:marBottom w:val="0"/>
          <w:divBdr>
            <w:top w:val="none" w:sz="0" w:space="0" w:color="auto"/>
            <w:left w:val="none" w:sz="0" w:space="0" w:color="auto"/>
            <w:bottom w:val="none" w:sz="0" w:space="0" w:color="auto"/>
            <w:right w:val="none" w:sz="0" w:space="0" w:color="auto"/>
          </w:divBdr>
        </w:div>
        <w:div w:id="1481733617">
          <w:marLeft w:val="0"/>
          <w:marRight w:val="0"/>
          <w:marTop w:val="0"/>
          <w:marBottom w:val="0"/>
          <w:divBdr>
            <w:top w:val="none" w:sz="0" w:space="0" w:color="auto"/>
            <w:left w:val="none" w:sz="0" w:space="0" w:color="auto"/>
            <w:bottom w:val="none" w:sz="0" w:space="0" w:color="auto"/>
            <w:right w:val="none" w:sz="0" w:space="0" w:color="auto"/>
          </w:divBdr>
        </w:div>
        <w:div w:id="1164666916">
          <w:marLeft w:val="0"/>
          <w:marRight w:val="0"/>
          <w:marTop w:val="0"/>
          <w:marBottom w:val="0"/>
          <w:divBdr>
            <w:top w:val="none" w:sz="0" w:space="0" w:color="auto"/>
            <w:left w:val="none" w:sz="0" w:space="0" w:color="auto"/>
            <w:bottom w:val="none" w:sz="0" w:space="0" w:color="auto"/>
            <w:right w:val="none" w:sz="0" w:space="0" w:color="auto"/>
          </w:divBdr>
        </w:div>
        <w:div w:id="1402019134">
          <w:marLeft w:val="0"/>
          <w:marRight w:val="0"/>
          <w:marTop w:val="0"/>
          <w:marBottom w:val="0"/>
          <w:divBdr>
            <w:top w:val="none" w:sz="0" w:space="0" w:color="auto"/>
            <w:left w:val="none" w:sz="0" w:space="0" w:color="auto"/>
            <w:bottom w:val="none" w:sz="0" w:space="0" w:color="auto"/>
            <w:right w:val="none" w:sz="0" w:space="0" w:color="auto"/>
          </w:divBdr>
        </w:div>
        <w:div w:id="1894149062">
          <w:marLeft w:val="0"/>
          <w:marRight w:val="0"/>
          <w:marTop w:val="0"/>
          <w:marBottom w:val="0"/>
          <w:divBdr>
            <w:top w:val="none" w:sz="0" w:space="0" w:color="auto"/>
            <w:left w:val="none" w:sz="0" w:space="0" w:color="auto"/>
            <w:bottom w:val="none" w:sz="0" w:space="0" w:color="auto"/>
            <w:right w:val="none" w:sz="0" w:space="0" w:color="auto"/>
          </w:divBdr>
        </w:div>
        <w:div w:id="745610112">
          <w:marLeft w:val="0"/>
          <w:marRight w:val="0"/>
          <w:marTop w:val="0"/>
          <w:marBottom w:val="0"/>
          <w:divBdr>
            <w:top w:val="none" w:sz="0" w:space="0" w:color="auto"/>
            <w:left w:val="none" w:sz="0" w:space="0" w:color="auto"/>
            <w:bottom w:val="none" w:sz="0" w:space="0" w:color="auto"/>
            <w:right w:val="none" w:sz="0" w:space="0" w:color="auto"/>
          </w:divBdr>
        </w:div>
        <w:div w:id="318073330">
          <w:marLeft w:val="0"/>
          <w:marRight w:val="0"/>
          <w:marTop w:val="0"/>
          <w:marBottom w:val="0"/>
          <w:divBdr>
            <w:top w:val="none" w:sz="0" w:space="0" w:color="auto"/>
            <w:left w:val="none" w:sz="0" w:space="0" w:color="auto"/>
            <w:bottom w:val="none" w:sz="0" w:space="0" w:color="auto"/>
            <w:right w:val="none" w:sz="0" w:space="0" w:color="auto"/>
          </w:divBdr>
        </w:div>
        <w:div w:id="541524806">
          <w:marLeft w:val="0"/>
          <w:marRight w:val="0"/>
          <w:marTop w:val="0"/>
          <w:marBottom w:val="0"/>
          <w:divBdr>
            <w:top w:val="none" w:sz="0" w:space="0" w:color="auto"/>
            <w:left w:val="none" w:sz="0" w:space="0" w:color="auto"/>
            <w:bottom w:val="none" w:sz="0" w:space="0" w:color="auto"/>
            <w:right w:val="none" w:sz="0" w:space="0" w:color="auto"/>
          </w:divBdr>
        </w:div>
        <w:div w:id="690230703">
          <w:marLeft w:val="0"/>
          <w:marRight w:val="0"/>
          <w:marTop w:val="0"/>
          <w:marBottom w:val="0"/>
          <w:divBdr>
            <w:top w:val="none" w:sz="0" w:space="0" w:color="auto"/>
            <w:left w:val="none" w:sz="0" w:space="0" w:color="auto"/>
            <w:bottom w:val="none" w:sz="0" w:space="0" w:color="auto"/>
            <w:right w:val="none" w:sz="0" w:space="0" w:color="auto"/>
          </w:divBdr>
        </w:div>
        <w:div w:id="1551071992">
          <w:marLeft w:val="0"/>
          <w:marRight w:val="0"/>
          <w:marTop w:val="0"/>
          <w:marBottom w:val="0"/>
          <w:divBdr>
            <w:top w:val="none" w:sz="0" w:space="0" w:color="auto"/>
            <w:left w:val="none" w:sz="0" w:space="0" w:color="auto"/>
            <w:bottom w:val="none" w:sz="0" w:space="0" w:color="auto"/>
            <w:right w:val="none" w:sz="0" w:space="0" w:color="auto"/>
          </w:divBdr>
        </w:div>
        <w:div w:id="469908144">
          <w:marLeft w:val="0"/>
          <w:marRight w:val="0"/>
          <w:marTop w:val="0"/>
          <w:marBottom w:val="0"/>
          <w:divBdr>
            <w:top w:val="none" w:sz="0" w:space="0" w:color="auto"/>
            <w:left w:val="none" w:sz="0" w:space="0" w:color="auto"/>
            <w:bottom w:val="none" w:sz="0" w:space="0" w:color="auto"/>
            <w:right w:val="none" w:sz="0" w:space="0" w:color="auto"/>
          </w:divBdr>
        </w:div>
        <w:div w:id="55979654">
          <w:marLeft w:val="0"/>
          <w:marRight w:val="0"/>
          <w:marTop w:val="0"/>
          <w:marBottom w:val="0"/>
          <w:divBdr>
            <w:top w:val="none" w:sz="0" w:space="0" w:color="auto"/>
            <w:left w:val="none" w:sz="0" w:space="0" w:color="auto"/>
            <w:bottom w:val="none" w:sz="0" w:space="0" w:color="auto"/>
            <w:right w:val="none" w:sz="0" w:space="0" w:color="auto"/>
          </w:divBdr>
        </w:div>
        <w:div w:id="1891526431">
          <w:marLeft w:val="0"/>
          <w:marRight w:val="0"/>
          <w:marTop w:val="0"/>
          <w:marBottom w:val="0"/>
          <w:divBdr>
            <w:top w:val="none" w:sz="0" w:space="0" w:color="auto"/>
            <w:left w:val="none" w:sz="0" w:space="0" w:color="auto"/>
            <w:bottom w:val="none" w:sz="0" w:space="0" w:color="auto"/>
            <w:right w:val="none" w:sz="0" w:space="0" w:color="auto"/>
          </w:divBdr>
        </w:div>
        <w:div w:id="778331184">
          <w:marLeft w:val="0"/>
          <w:marRight w:val="0"/>
          <w:marTop w:val="0"/>
          <w:marBottom w:val="0"/>
          <w:divBdr>
            <w:top w:val="none" w:sz="0" w:space="0" w:color="auto"/>
            <w:left w:val="none" w:sz="0" w:space="0" w:color="auto"/>
            <w:bottom w:val="none" w:sz="0" w:space="0" w:color="auto"/>
            <w:right w:val="none" w:sz="0" w:space="0" w:color="auto"/>
          </w:divBdr>
        </w:div>
        <w:div w:id="1029185108">
          <w:marLeft w:val="0"/>
          <w:marRight w:val="0"/>
          <w:marTop w:val="0"/>
          <w:marBottom w:val="0"/>
          <w:divBdr>
            <w:top w:val="none" w:sz="0" w:space="0" w:color="auto"/>
            <w:left w:val="none" w:sz="0" w:space="0" w:color="auto"/>
            <w:bottom w:val="none" w:sz="0" w:space="0" w:color="auto"/>
            <w:right w:val="none" w:sz="0" w:space="0" w:color="auto"/>
          </w:divBdr>
        </w:div>
        <w:div w:id="255092405">
          <w:marLeft w:val="0"/>
          <w:marRight w:val="0"/>
          <w:marTop w:val="0"/>
          <w:marBottom w:val="0"/>
          <w:divBdr>
            <w:top w:val="none" w:sz="0" w:space="0" w:color="auto"/>
            <w:left w:val="none" w:sz="0" w:space="0" w:color="auto"/>
            <w:bottom w:val="none" w:sz="0" w:space="0" w:color="auto"/>
            <w:right w:val="none" w:sz="0" w:space="0" w:color="auto"/>
          </w:divBdr>
        </w:div>
        <w:div w:id="1285429885">
          <w:marLeft w:val="0"/>
          <w:marRight w:val="0"/>
          <w:marTop w:val="0"/>
          <w:marBottom w:val="0"/>
          <w:divBdr>
            <w:top w:val="none" w:sz="0" w:space="0" w:color="auto"/>
            <w:left w:val="none" w:sz="0" w:space="0" w:color="auto"/>
            <w:bottom w:val="none" w:sz="0" w:space="0" w:color="auto"/>
            <w:right w:val="none" w:sz="0" w:space="0" w:color="auto"/>
          </w:divBdr>
        </w:div>
        <w:div w:id="1286544363">
          <w:marLeft w:val="0"/>
          <w:marRight w:val="0"/>
          <w:marTop w:val="0"/>
          <w:marBottom w:val="0"/>
          <w:divBdr>
            <w:top w:val="none" w:sz="0" w:space="0" w:color="auto"/>
            <w:left w:val="none" w:sz="0" w:space="0" w:color="auto"/>
            <w:bottom w:val="none" w:sz="0" w:space="0" w:color="auto"/>
            <w:right w:val="none" w:sz="0" w:space="0" w:color="auto"/>
          </w:divBdr>
        </w:div>
        <w:div w:id="634144711">
          <w:marLeft w:val="0"/>
          <w:marRight w:val="0"/>
          <w:marTop w:val="0"/>
          <w:marBottom w:val="0"/>
          <w:divBdr>
            <w:top w:val="none" w:sz="0" w:space="0" w:color="auto"/>
            <w:left w:val="none" w:sz="0" w:space="0" w:color="auto"/>
            <w:bottom w:val="none" w:sz="0" w:space="0" w:color="auto"/>
            <w:right w:val="none" w:sz="0" w:space="0" w:color="auto"/>
          </w:divBdr>
        </w:div>
        <w:div w:id="704409327">
          <w:marLeft w:val="0"/>
          <w:marRight w:val="0"/>
          <w:marTop w:val="0"/>
          <w:marBottom w:val="0"/>
          <w:divBdr>
            <w:top w:val="none" w:sz="0" w:space="0" w:color="auto"/>
            <w:left w:val="none" w:sz="0" w:space="0" w:color="auto"/>
            <w:bottom w:val="none" w:sz="0" w:space="0" w:color="auto"/>
            <w:right w:val="none" w:sz="0" w:space="0" w:color="auto"/>
          </w:divBdr>
        </w:div>
        <w:div w:id="1752658378">
          <w:marLeft w:val="0"/>
          <w:marRight w:val="0"/>
          <w:marTop w:val="0"/>
          <w:marBottom w:val="0"/>
          <w:divBdr>
            <w:top w:val="none" w:sz="0" w:space="0" w:color="auto"/>
            <w:left w:val="none" w:sz="0" w:space="0" w:color="auto"/>
            <w:bottom w:val="none" w:sz="0" w:space="0" w:color="auto"/>
            <w:right w:val="none" w:sz="0" w:space="0" w:color="auto"/>
          </w:divBdr>
        </w:div>
        <w:div w:id="185170470">
          <w:marLeft w:val="0"/>
          <w:marRight w:val="0"/>
          <w:marTop w:val="0"/>
          <w:marBottom w:val="0"/>
          <w:divBdr>
            <w:top w:val="none" w:sz="0" w:space="0" w:color="auto"/>
            <w:left w:val="none" w:sz="0" w:space="0" w:color="auto"/>
            <w:bottom w:val="none" w:sz="0" w:space="0" w:color="auto"/>
            <w:right w:val="none" w:sz="0" w:space="0" w:color="auto"/>
          </w:divBdr>
        </w:div>
        <w:div w:id="735662495">
          <w:marLeft w:val="0"/>
          <w:marRight w:val="0"/>
          <w:marTop w:val="0"/>
          <w:marBottom w:val="0"/>
          <w:divBdr>
            <w:top w:val="none" w:sz="0" w:space="0" w:color="auto"/>
            <w:left w:val="none" w:sz="0" w:space="0" w:color="auto"/>
            <w:bottom w:val="none" w:sz="0" w:space="0" w:color="auto"/>
            <w:right w:val="none" w:sz="0" w:space="0" w:color="auto"/>
          </w:divBdr>
        </w:div>
        <w:div w:id="1691493638">
          <w:marLeft w:val="0"/>
          <w:marRight w:val="0"/>
          <w:marTop w:val="0"/>
          <w:marBottom w:val="0"/>
          <w:divBdr>
            <w:top w:val="none" w:sz="0" w:space="0" w:color="auto"/>
            <w:left w:val="none" w:sz="0" w:space="0" w:color="auto"/>
            <w:bottom w:val="none" w:sz="0" w:space="0" w:color="auto"/>
            <w:right w:val="none" w:sz="0" w:space="0" w:color="auto"/>
          </w:divBdr>
        </w:div>
        <w:div w:id="1477186342">
          <w:marLeft w:val="0"/>
          <w:marRight w:val="0"/>
          <w:marTop w:val="0"/>
          <w:marBottom w:val="0"/>
          <w:divBdr>
            <w:top w:val="none" w:sz="0" w:space="0" w:color="auto"/>
            <w:left w:val="none" w:sz="0" w:space="0" w:color="auto"/>
            <w:bottom w:val="none" w:sz="0" w:space="0" w:color="auto"/>
            <w:right w:val="none" w:sz="0" w:space="0" w:color="auto"/>
          </w:divBdr>
        </w:div>
        <w:div w:id="874275542">
          <w:marLeft w:val="0"/>
          <w:marRight w:val="0"/>
          <w:marTop w:val="0"/>
          <w:marBottom w:val="0"/>
          <w:divBdr>
            <w:top w:val="none" w:sz="0" w:space="0" w:color="auto"/>
            <w:left w:val="none" w:sz="0" w:space="0" w:color="auto"/>
            <w:bottom w:val="none" w:sz="0" w:space="0" w:color="auto"/>
            <w:right w:val="none" w:sz="0" w:space="0" w:color="auto"/>
          </w:divBdr>
        </w:div>
        <w:div w:id="1391003484">
          <w:marLeft w:val="0"/>
          <w:marRight w:val="0"/>
          <w:marTop w:val="0"/>
          <w:marBottom w:val="0"/>
          <w:divBdr>
            <w:top w:val="none" w:sz="0" w:space="0" w:color="auto"/>
            <w:left w:val="none" w:sz="0" w:space="0" w:color="auto"/>
            <w:bottom w:val="none" w:sz="0" w:space="0" w:color="auto"/>
            <w:right w:val="none" w:sz="0" w:space="0" w:color="auto"/>
          </w:divBdr>
        </w:div>
        <w:div w:id="1835412975">
          <w:marLeft w:val="0"/>
          <w:marRight w:val="0"/>
          <w:marTop w:val="0"/>
          <w:marBottom w:val="0"/>
          <w:divBdr>
            <w:top w:val="none" w:sz="0" w:space="0" w:color="auto"/>
            <w:left w:val="none" w:sz="0" w:space="0" w:color="auto"/>
            <w:bottom w:val="none" w:sz="0" w:space="0" w:color="auto"/>
            <w:right w:val="none" w:sz="0" w:space="0" w:color="auto"/>
          </w:divBdr>
        </w:div>
        <w:div w:id="862404556">
          <w:marLeft w:val="0"/>
          <w:marRight w:val="0"/>
          <w:marTop w:val="0"/>
          <w:marBottom w:val="0"/>
          <w:divBdr>
            <w:top w:val="none" w:sz="0" w:space="0" w:color="auto"/>
            <w:left w:val="none" w:sz="0" w:space="0" w:color="auto"/>
            <w:bottom w:val="none" w:sz="0" w:space="0" w:color="auto"/>
            <w:right w:val="none" w:sz="0" w:space="0" w:color="auto"/>
          </w:divBdr>
        </w:div>
        <w:div w:id="371197895">
          <w:marLeft w:val="0"/>
          <w:marRight w:val="0"/>
          <w:marTop w:val="0"/>
          <w:marBottom w:val="0"/>
          <w:divBdr>
            <w:top w:val="none" w:sz="0" w:space="0" w:color="auto"/>
            <w:left w:val="none" w:sz="0" w:space="0" w:color="auto"/>
            <w:bottom w:val="none" w:sz="0" w:space="0" w:color="auto"/>
            <w:right w:val="none" w:sz="0" w:space="0" w:color="auto"/>
          </w:divBdr>
        </w:div>
        <w:div w:id="1657804493">
          <w:marLeft w:val="0"/>
          <w:marRight w:val="0"/>
          <w:marTop w:val="0"/>
          <w:marBottom w:val="0"/>
          <w:divBdr>
            <w:top w:val="none" w:sz="0" w:space="0" w:color="auto"/>
            <w:left w:val="none" w:sz="0" w:space="0" w:color="auto"/>
            <w:bottom w:val="none" w:sz="0" w:space="0" w:color="auto"/>
            <w:right w:val="none" w:sz="0" w:space="0" w:color="auto"/>
          </w:divBdr>
        </w:div>
        <w:div w:id="1117481054">
          <w:marLeft w:val="0"/>
          <w:marRight w:val="0"/>
          <w:marTop w:val="0"/>
          <w:marBottom w:val="0"/>
          <w:divBdr>
            <w:top w:val="none" w:sz="0" w:space="0" w:color="auto"/>
            <w:left w:val="none" w:sz="0" w:space="0" w:color="auto"/>
            <w:bottom w:val="none" w:sz="0" w:space="0" w:color="auto"/>
            <w:right w:val="none" w:sz="0" w:space="0" w:color="auto"/>
          </w:divBdr>
        </w:div>
        <w:div w:id="248738783">
          <w:marLeft w:val="0"/>
          <w:marRight w:val="0"/>
          <w:marTop w:val="0"/>
          <w:marBottom w:val="0"/>
          <w:divBdr>
            <w:top w:val="none" w:sz="0" w:space="0" w:color="auto"/>
            <w:left w:val="none" w:sz="0" w:space="0" w:color="auto"/>
            <w:bottom w:val="none" w:sz="0" w:space="0" w:color="auto"/>
            <w:right w:val="none" w:sz="0" w:space="0" w:color="auto"/>
          </w:divBdr>
        </w:div>
        <w:div w:id="1373653645">
          <w:marLeft w:val="0"/>
          <w:marRight w:val="0"/>
          <w:marTop w:val="0"/>
          <w:marBottom w:val="0"/>
          <w:divBdr>
            <w:top w:val="none" w:sz="0" w:space="0" w:color="auto"/>
            <w:left w:val="none" w:sz="0" w:space="0" w:color="auto"/>
            <w:bottom w:val="none" w:sz="0" w:space="0" w:color="auto"/>
            <w:right w:val="none" w:sz="0" w:space="0" w:color="auto"/>
          </w:divBdr>
        </w:div>
        <w:div w:id="492918023">
          <w:marLeft w:val="0"/>
          <w:marRight w:val="0"/>
          <w:marTop w:val="0"/>
          <w:marBottom w:val="0"/>
          <w:divBdr>
            <w:top w:val="none" w:sz="0" w:space="0" w:color="auto"/>
            <w:left w:val="none" w:sz="0" w:space="0" w:color="auto"/>
            <w:bottom w:val="none" w:sz="0" w:space="0" w:color="auto"/>
            <w:right w:val="none" w:sz="0" w:space="0" w:color="auto"/>
          </w:divBdr>
        </w:div>
        <w:div w:id="274756311">
          <w:marLeft w:val="0"/>
          <w:marRight w:val="0"/>
          <w:marTop w:val="0"/>
          <w:marBottom w:val="0"/>
          <w:divBdr>
            <w:top w:val="none" w:sz="0" w:space="0" w:color="auto"/>
            <w:left w:val="none" w:sz="0" w:space="0" w:color="auto"/>
            <w:bottom w:val="none" w:sz="0" w:space="0" w:color="auto"/>
            <w:right w:val="none" w:sz="0" w:space="0" w:color="auto"/>
          </w:divBdr>
        </w:div>
        <w:div w:id="1440679804">
          <w:marLeft w:val="0"/>
          <w:marRight w:val="0"/>
          <w:marTop w:val="0"/>
          <w:marBottom w:val="0"/>
          <w:divBdr>
            <w:top w:val="none" w:sz="0" w:space="0" w:color="auto"/>
            <w:left w:val="none" w:sz="0" w:space="0" w:color="auto"/>
            <w:bottom w:val="none" w:sz="0" w:space="0" w:color="auto"/>
            <w:right w:val="none" w:sz="0" w:space="0" w:color="auto"/>
          </w:divBdr>
        </w:div>
        <w:div w:id="610161552">
          <w:marLeft w:val="0"/>
          <w:marRight w:val="0"/>
          <w:marTop w:val="0"/>
          <w:marBottom w:val="0"/>
          <w:divBdr>
            <w:top w:val="none" w:sz="0" w:space="0" w:color="auto"/>
            <w:left w:val="none" w:sz="0" w:space="0" w:color="auto"/>
            <w:bottom w:val="none" w:sz="0" w:space="0" w:color="auto"/>
            <w:right w:val="none" w:sz="0" w:space="0" w:color="auto"/>
          </w:divBdr>
        </w:div>
        <w:div w:id="1229072678">
          <w:marLeft w:val="0"/>
          <w:marRight w:val="0"/>
          <w:marTop w:val="0"/>
          <w:marBottom w:val="0"/>
          <w:divBdr>
            <w:top w:val="none" w:sz="0" w:space="0" w:color="auto"/>
            <w:left w:val="none" w:sz="0" w:space="0" w:color="auto"/>
            <w:bottom w:val="none" w:sz="0" w:space="0" w:color="auto"/>
            <w:right w:val="none" w:sz="0" w:space="0" w:color="auto"/>
          </w:divBdr>
        </w:div>
        <w:div w:id="535309655">
          <w:marLeft w:val="0"/>
          <w:marRight w:val="0"/>
          <w:marTop w:val="0"/>
          <w:marBottom w:val="0"/>
          <w:divBdr>
            <w:top w:val="none" w:sz="0" w:space="0" w:color="auto"/>
            <w:left w:val="none" w:sz="0" w:space="0" w:color="auto"/>
            <w:bottom w:val="none" w:sz="0" w:space="0" w:color="auto"/>
            <w:right w:val="none" w:sz="0" w:space="0" w:color="auto"/>
          </w:divBdr>
        </w:div>
        <w:div w:id="1909337812">
          <w:marLeft w:val="0"/>
          <w:marRight w:val="0"/>
          <w:marTop w:val="0"/>
          <w:marBottom w:val="0"/>
          <w:divBdr>
            <w:top w:val="none" w:sz="0" w:space="0" w:color="auto"/>
            <w:left w:val="none" w:sz="0" w:space="0" w:color="auto"/>
            <w:bottom w:val="none" w:sz="0" w:space="0" w:color="auto"/>
            <w:right w:val="none" w:sz="0" w:space="0" w:color="auto"/>
          </w:divBdr>
        </w:div>
        <w:div w:id="280503868">
          <w:marLeft w:val="0"/>
          <w:marRight w:val="0"/>
          <w:marTop w:val="0"/>
          <w:marBottom w:val="0"/>
          <w:divBdr>
            <w:top w:val="none" w:sz="0" w:space="0" w:color="auto"/>
            <w:left w:val="none" w:sz="0" w:space="0" w:color="auto"/>
            <w:bottom w:val="none" w:sz="0" w:space="0" w:color="auto"/>
            <w:right w:val="none" w:sz="0" w:space="0" w:color="auto"/>
          </w:divBdr>
        </w:div>
        <w:div w:id="1523088498">
          <w:marLeft w:val="0"/>
          <w:marRight w:val="0"/>
          <w:marTop w:val="0"/>
          <w:marBottom w:val="0"/>
          <w:divBdr>
            <w:top w:val="none" w:sz="0" w:space="0" w:color="auto"/>
            <w:left w:val="none" w:sz="0" w:space="0" w:color="auto"/>
            <w:bottom w:val="none" w:sz="0" w:space="0" w:color="auto"/>
            <w:right w:val="none" w:sz="0" w:space="0" w:color="auto"/>
          </w:divBdr>
        </w:div>
        <w:div w:id="1335954287">
          <w:marLeft w:val="0"/>
          <w:marRight w:val="0"/>
          <w:marTop w:val="0"/>
          <w:marBottom w:val="0"/>
          <w:divBdr>
            <w:top w:val="none" w:sz="0" w:space="0" w:color="auto"/>
            <w:left w:val="none" w:sz="0" w:space="0" w:color="auto"/>
            <w:bottom w:val="none" w:sz="0" w:space="0" w:color="auto"/>
            <w:right w:val="none" w:sz="0" w:space="0" w:color="auto"/>
          </w:divBdr>
        </w:div>
        <w:div w:id="1064453336">
          <w:marLeft w:val="0"/>
          <w:marRight w:val="0"/>
          <w:marTop w:val="0"/>
          <w:marBottom w:val="0"/>
          <w:divBdr>
            <w:top w:val="none" w:sz="0" w:space="0" w:color="auto"/>
            <w:left w:val="none" w:sz="0" w:space="0" w:color="auto"/>
            <w:bottom w:val="none" w:sz="0" w:space="0" w:color="auto"/>
            <w:right w:val="none" w:sz="0" w:space="0" w:color="auto"/>
          </w:divBdr>
        </w:div>
        <w:div w:id="1010722568">
          <w:marLeft w:val="0"/>
          <w:marRight w:val="0"/>
          <w:marTop w:val="0"/>
          <w:marBottom w:val="0"/>
          <w:divBdr>
            <w:top w:val="none" w:sz="0" w:space="0" w:color="auto"/>
            <w:left w:val="none" w:sz="0" w:space="0" w:color="auto"/>
            <w:bottom w:val="none" w:sz="0" w:space="0" w:color="auto"/>
            <w:right w:val="none" w:sz="0" w:space="0" w:color="auto"/>
          </w:divBdr>
        </w:div>
        <w:div w:id="1152721444">
          <w:marLeft w:val="0"/>
          <w:marRight w:val="0"/>
          <w:marTop w:val="0"/>
          <w:marBottom w:val="0"/>
          <w:divBdr>
            <w:top w:val="none" w:sz="0" w:space="0" w:color="auto"/>
            <w:left w:val="none" w:sz="0" w:space="0" w:color="auto"/>
            <w:bottom w:val="none" w:sz="0" w:space="0" w:color="auto"/>
            <w:right w:val="none" w:sz="0" w:space="0" w:color="auto"/>
          </w:divBdr>
        </w:div>
        <w:div w:id="1276718663">
          <w:marLeft w:val="0"/>
          <w:marRight w:val="0"/>
          <w:marTop w:val="0"/>
          <w:marBottom w:val="0"/>
          <w:divBdr>
            <w:top w:val="none" w:sz="0" w:space="0" w:color="auto"/>
            <w:left w:val="none" w:sz="0" w:space="0" w:color="auto"/>
            <w:bottom w:val="none" w:sz="0" w:space="0" w:color="auto"/>
            <w:right w:val="none" w:sz="0" w:space="0" w:color="auto"/>
          </w:divBdr>
        </w:div>
        <w:div w:id="1791048810">
          <w:marLeft w:val="0"/>
          <w:marRight w:val="0"/>
          <w:marTop w:val="0"/>
          <w:marBottom w:val="0"/>
          <w:divBdr>
            <w:top w:val="none" w:sz="0" w:space="0" w:color="auto"/>
            <w:left w:val="none" w:sz="0" w:space="0" w:color="auto"/>
            <w:bottom w:val="none" w:sz="0" w:space="0" w:color="auto"/>
            <w:right w:val="none" w:sz="0" w:space="0" w:color="auto"/>
          </w:divBdr>
        </w:div>
        <w:div w:id="1348600040">
          <w:marLeft w:val="0"/>
          <w:marRight w:val="0"/>
          <w:marTop w:val="0"/>
          <w:marBottom w:val="0"/>
          <w:divBdr>
            <w:top w:val="none" w:sz="0" w:space="0" w:color="auto"/>
            <w:left w:val="none" w:sz="0" w:space="0" w:color="auto"/>
            <w:bottom w:val="none" w:sz="0" w:space="0" w:color="auto"/>
            <w:right w:val="none" w:sz="0" w:space="0" w:color="auto"/>
          </w:divBdr>
        </w:div>
      </w:divsChild>
    </w:div>
    <w:div w:id="1606570207">
      <w:bodyDiv w:val="1"/>
      <w:marLeft w:val="0"/>
      <w:marRight w:val="0"/>
      <w:marTop w:val="0"/>
      <w:marBottom w:val="0"/>
      <w:divBdr>
        <w:top w:val="none" w:sz="0" w:space="0" w:color="auto"/>
        <w:left w:val="none" w:sz="0" w:space="0" w:color="auto"/>
        <w:bottom w:val="none" w:sz="0" w:space="0" w:color="auto"/>
        <w:right w:val="none" w:sz="0" w:space="0" w:color="auto"/>
      </w:divBdr>
      <w:divsChild>
        <w:div w:id="1505516706">
          <w:marLeft w:val="0"/>
          <w:marRight w:val="0"/>
          <w:marTop w:val="0"/>
          <w:marBottom w:val="0"/>
          <w:divBdr>
            <w:top w:val="none" w:sz="0" w:space="0" w:color="auto"/>
            <w:left w:val="none" w:sz="0" w:space="0" w:color="auto"/>
            <w:bottom w:val="none" w:sz="0" w:space="0" w:color="auto"/>
            <w:right w:val="none" w:sz="0" w:space="0" w:color="auto"/>
          </w:divBdr>
        </w:div>
        <w:div w:id="1678539557">
          <w:marLeft w:val="0"/>
          <w:marRight w:val="0"/>
          <w:marTop w:val="0"/>
          <w:marBottom w:val="0"/>
          <w:divBdr>
            <w:top w:val="none" w:sz="0" w:space="0" w:color="auto"/>
            <w:left w:val="none" w:sz="0" w:space="0" w:color="auto"/>
            <w:bottom w:val="none" w:sz="0" w:space="0" w:color="auto"/>
            <w:right w:val="none" w:sz="0" w:space="0" w:color="auto"/>
          </w:divBdr>
        </w:div>
        <w:div w:id="1725787488">
          <w:marLeft w:val="0"/>
          <w:marRight w:val="0"/>
          <w:marTop w:val="0"/>
          <w:marBottom w:val="0"/>
          <w:divBdr>
            <w:top w:val="none" w:sz="0" w:space="0" w:color="auto"/>
            <w:left w:val="none" w:sz="0" w:space="0" w:color="auto"/>
            <w:bottom w:val="none" w:sz="0" w:space="0" w:color="auto"/>
            <w:right w:val="none" w:sz="0" w:space="0" w:color="auto"/>
          </w:divBdr>
        </w:div>
        <w:div w:id="722606890">
          <w:marLeft w:val="0"/>
          <w:marRight w:val="0"/>
          <w:marTop w:val="0"/>
          <w:marBottom w:val="0"/>
          <w:divBdr>
            <w:top w:val="none" w:sz="0" w:space="0" w:color="auto"/>
            <w:left w:val="none" w:sz="0" w:space="0" w:color="auto"/>
            <w:bottom w:val="none" w:sz="0" w:space="0" w:color="auto"/>
            <w:right w:val="none" w:sz="0" w:space="0" w:color="auto"/>
          </w:divBdr>
        </w:div>
        <w:div w:id="530532038">
          <w:marLeft w:val="0"/>
          <w:marRight w:val="0"/>
          <w:marTop w:val="0"/>
          <w:marBottom w:val="0"/>
          <w:divBdr>
            <w:top w:val="none" w:sz="0" w:space="0" w:color="auto"/>
            <w:left w:val="none" w:sz="0" w:space="0" w:color="auto"/>
            <w:bottom w:val="none" w:sz="0" w:space="0" w:color="auto"/>
            <w:right w:val="none" w:sz="0" w:space="0" w:color="auto"/>
          </w:divBdr>
        </w:div>
        <w:div w:id="902252223">
          <w:marLeft w:val="0"/>
          <w:marRight w:val="0"/>
          <w:marTop w:val="0"/>
          <w:marBottom w:val="0"/>
          <w:divBdr>
            <w:top w:val="none" w:sz="0" w:space="0" w:color="auto"/>
            <w:left w:val="none" w:sz="0" w:space="0" w:color="auto"/>
            <w:bottom w:val="none" w:sz="0" w:space="0" w:color="auto"/>
            <w:right w:val="none" w:sz="0" w:space="0" w:color="auto"/>
          </w:divBdr>
        </w:div>
        <w:div w:id="541291253">
          <w:marLeft w:val="0"/>
          <w:marRight w:val="0"/>
          <w:marTop w:val="0"/>
          <w:marBottom w:val="0"/>
          <w:divBdr>
            <w:top w:val="none" w:sz="0" w:space="0" w:color="auto"/>
            <w:left w:val="none" w:sz="0" w:space="0" w:color="auto"/>
            <w:bottom w:val="none" w:sz="0" w:space="0" w:color="auto"/>
            <w:right w:val="none" w:sz="0" w:space="0" w:color="auto"/>
          </w:divBdr>
        </w:div>
        <w:div w:id="1133670750">
          <w:marLeft w:val="0"/>
          <w:marRight w:val="0"/>
          <w:marTop w:val="0"/>
          <w:marBottom w:val="0"/>
          <w:divBdr>
            <w:top w:val="none" w:sz="0" w:space="0" w:color="auto"/>
            <w:left w:val="none" w:sz="0" w:space="0" w:color="auto"/>
            <w:bottom w:val="none" w:sz="0" w:space="0" w:color="auto"/>
            <w:right w:val="none" w:sz="0" w:space="0" w:color="auto"/>
          </w:divBdr>
        </w:div>
        <w:div w:id="1243445149">
          <w:marLeft w:val="0"/>
          <w:marRight w:val="0"/>
          <w:marTop w:val="0"/>
          <w:marBottom w:val="0"/>
          <w:divBdr>
            <w:top w:val="none" w:sz="0" w:space="0" w:color="auto"/>
            <w:left w:val="none" w:sz="0" w:space="0" w:color="auto"/>
            <w:bottom w:val="none" w:sz="0" w:space="0" w:color="auto"/>
            <w:right w:val="none" w:sz="0" w:space="0" w:color="auto"/>
          </w:divBdr>
        </w:div>
        <w:div w:id="1832718695">
          <w:marLeft w:val="0"/>
          <w:marRight w:val="0"/>
          <w:marTop w:val="0"/>
          <w:marBottom w:val="0"/>
          <w:divBdr>
            <w:top w:val="none" w:sz="0" w:space="0" w:color="auto"/>
            <w:left w:val="none" w:sz="0" w:space="0" w:color="auto"/>
            <w:bottom w:val="none" w:sz="0" w:space="0" w:color="auto"/>
            <w:right w:val="none" w:sz="0" w:space="0" w:color="auto"/>
          </w:divBdr>
        </w:div>
        <w:div w:id="560021592">
          <w:marLeft w:val="0"/>
          <w:marRight w:val="0"/>
          <w:marTop w:val="0"/>
          <w:marBottom w:val="0"/>
          <w:divBdr>
            <w:top w:val="none" w:sz="0" w:space="0" w:color="auto"/>
            <w:left w:val="none" w:sz="0" w:space="0" w:color="auto"/>
            <w:bottom w:val="none" w:sz="0" w:space="0" w:color="auto"/>
            <w:right w:val="none" w:sz="0" w:space="0" w:color="auto"/>
          </w:divBdr>
        </w:div>
        <w:div w:id="4207767">
          <w:marLeft w:val="0"/>
          <w:marRight w:val="0"/>
          <w:marTop w:val="0"/>
          <w:marBottom w:val="0"/>
          <w:divBdr>
            <w:top w:val="none" w:sz="0" w:space="0" w:color="auto"/>
            <w:left w:val="none" w:sz="0" w:space="0" w:color="auto"/>
            <w:bottom w:val="none" w:sz="0" w:space="0" w:color="auto"/>
            <w:right w:val="none" w:sz="0" w:space="0" w:color="auto"/>
          </w:divBdr>
        </w:div>
        <w:div w:id="425197727">
          <w:marLeft w:val="0"/>
          <w:marRight w:val="0"/>
          <w:marTop w:val="0"/>
          <w:marBottom w:val="0"/>
          <w:divBdr>
            <w:top w:val="none" w:sz="0" w:space="0" w:color="auto"/>
            <w:left w:val="none" w:sz="0" w:space="0" w:color="auto"/>
            <w:bottom w:val="none" w:sz="0" w:space="0" w:color="auto"/>
            <w:right w:val="none" w:sz="0" w:space="0" w:color="auto"/>
          </w:divBdr>
        </w:div>
        <w:div w:id="1456489552">
          <w:marLeft w:val="0"/>
          <w:marRight w:val="0"/>
          <w:marTop w:val="0"/>
          <w:marBottom w:val="0"/>
          <w:divBdr>
            <w:top w:val="none" w:sz="0" w:space="0" w:color="auto"/>
            <w:left w:val="none" w:sz="0" w:space="0" w:color="auto"/>
            <w:bottom w:val="none" w:sz="0" w:space="0" w:color="auto"/>
            <w:right w:val="none" w:sz="0" w:space="0" w:color="auto"/>
          </w:divBdr>
        </w:div>
      </w:divsChild>
    </w:div>
    <w:div w:id="1623537574">
      <w:bodyDiv w:val="1"/>
      <w:marLeft w:val="0"/>
      <w:marRight w:val="0"/>
      <w:marTop w:val="0"/>
      <w:marBottom w:val="0"/>
      <w:divBdr>
        <w:top w:val="none" w:sz="0" w:space="0" w:color="auto"/>
        <w:left w:val="none" w:sz="0" w:space="0" w:color="auto"/>
        <w:bottom w:val="none" w:sz="0" w:space="0" w:color="auto"/>
        <w:right w:val="none" w:sz="0" w:space="0" w:color="auto"/>
      </w:divBdr>
      <w:divsChild>
        <w:div w:id="1511529335">
          <w:marLeft w:val="0"/>
          <w:marRight w:val="0"/>
          <w:marTop w:val="0"/>
          <w:marBottom w:val="0"/>
          <w:divBdr>
            <w:top w:val="none" w:sz="0" w:space="0" w:color="auto"/>
            <w:left w:val="none" w:sz="0" w:space="0" w:color="auto"/>
            <w:bottom w:val="none" w:sz="0" w:space="0" w:color="auto"/>
            <w:right w:val="none" w:sz="0" w:space="0" w:color="auto"/>
          </w:divBdr>
        </w:div>
        <w:div w:id="792166053">
          <w:marLeft w:val="0"/>
          <w:marRight w:val="0"/>
          <w:marTop w:val="0"/>
          <w:marBottom w:val="0"/>
          <w:divBdr>
            <w:top w:val="none" w:sz="0" w:space="0" w:color="auto"/>
            <w:left w:val="none" w:sz="0" w:space="0" w:color="auto"/>
            <w:bottom w:val="none" w:sz="0" w:space="0" w:color="auto"/>
            <w:right w:val="none" w:sz="0" w:space="0" w:color="auto"/>
          </w:divBdr>
        </w:div>
        <w:div w:id="803038839">
          <w:marLeft w:val="0"/>
          <w:marRight w:val="0"/>
          <w:marTop w:val="0"/>
          <w:marBottom w:val="0"/>
          <w:divBdr>
            <w:top w:val="none" w:sz="0" w:space="0" w:color="auto"/>
            <w:left w:val="none" w:sz="0" w:space="0" w:color="auto"/>
            <w:bottom w:val="none" w:sz="0" w:space="0" w:color="auto"/>
            <w:right w:val="none" w:sz="0" w:space="0" w:color="auto"/>
          </w:divBdr>
        </w:div>
        <w:div w:id="2082945472">
          <w:marLeft w:val="0"/>
          <w:marRight w:val="0"/>
          <w:marTop w:val="0"/>
          <w:marBottom w:val="0"/>
          <w:divBdr>
            <w:top w:val="none" w:sz="0" w:space="0" w:color="auto"/>
            <w:left w:val="none" w:sz="0" w:space="0" w:color="auto"/>
            <w:bottom w:val="none" w:sz="0" w:space="0" w:color="auto"/>
            <w:right w:val="none" w:sz="0" w:space="0" w:color="auto"/>
          </w:divBdr>
        </w:div>
        <w:div w:id="540747965">
          <w:marLeft w:val="0"/>
          <w:marRight w:val="0"/>
          <w:marTop w:val="0"/>
          <w:marBottom w:val="0"/>
          <w:divBdr>
            <w:top w:val="none" w:sz="0" w:space="0" w:color="auto"/>
            <w:left w:val="none" w:sz="0" w:space="0" w:color="auto"/>
            <w:bottom w:val="none" w:sz="0" w:space="0" w:color="auto"/>
            <w:right w:val="none" w:sz="0" w:space="0" w:color="auto"/>
          </w:divBdr>
        </w:div>
      </w:divsChild>
    </w:div>
    <w:div w:id="1949969838">
      <w:bodyDiv w:val="1"/>
      <w:marLeft w:val="0"/>
      <w:marRight w:val="0"/>
      <w:marTop w:val="0"/>
      <w:marBottom w:val="0"/>
      <w:divBdr>
        <w:top w:val="none" w:sz="0" w:space="0" w:color="auto"/>
        <w:left w:val="none" w:sz="0" w:space="0" w:color="auto"/>
        <w:bottom w:val="none" w:sz="0" w:space="0" w:color="auto"/>
        <w:right w:val="none" w:sz="0" w:space="0" w:color="auto"/>
      </w:divBdr>
      <w:divsChild>
        <w:div w:id="1953171346">
          <w:marLeft w:val="0"/>
          <w:marRight w:val="0"/>
          <w:marTop w:val="0"/>
          <w:marBottom w:val="0"/>
          <w:divBdr>
            <w:top w:val="none" w:sz="0" w:space="0" w:color="auto"/>
            <w:left w:val="none" w:sz="0" w:space="0" w:color="auto"/>
            <w:bottom w:val="none" w:sz="0" w:space="0" w:color="auto"/>
            <w:right w:val="none" w:sz="0" w:space="0" w:color="auto"/>
          </w:divBdr>
        </w:div>
        <w:div w:id="64450455">
          <w:marLeft w:val="0"/>
          <w:marRight w:val="0"/>
          <w:marTop w:val="0"/>
          <w:marBottom w:val="0"/>
          <w:divBdr>
            <w:top w:val="none" w:sz="0" w:space="0" w:color="auto"/>
            <w:left w:val="none" w:sz="0" w:space="0" w:color="auto"/>
            <w:bottom w:val="none" w:sz="0" w:space="0" w:color="auto"/>
            <w:right w:val="none" w:sz="0" w:space="0" w:color="auto"/>
          </w:divBdr>
        </w:div>
        <w:div w:id="666129180">
          <w:marLeft w:val="0"/>
          <w:marRight w:val="0"/>
          <w:marTop w:val="0"/>
          <w:marBottom w:val="0"/>
          <w:divBdr>
            <w:top w:val="none" w:sz="0" w:space="0" w:color="auto"/>
            <w:left w:val="none" w:sz="0" w:space="0" w:color="auto"/>
            <w:bottom w:val="none" w:sz="0" w:space="0" w:color="auto"/>
            <w:right w:val="none" w:sz="0" w:space="0" w:color="auto"/>
          </w:divBdr>
        </w:div>
        <w:div w:id="2020619952">
          <w:marLeft w:val="0"/>
          <w:marRight w:val="0"/>
          <w:marTop w:val="0"/>
          <w:marBottom w:val="0"/>
          <w:divBdr>
            <w:top w:val="none" w:sz="0" w:space="0" w:color="auto"/>
            <w:left w:val="none" w:sz="0" w:space="0" w:color="auto"/>
            <w:bottom w:val="none" w:sz="0" w:space="0" w:color="auto"/>
            <w:right w:val="none" w:sz="0" w:space="0" w:color="auto"/>
          </w:divBdr>
        </w:div>
        <w:div w:id="249849916">
          <w:marLeft w:val="0"/>
          <w:marRight w:val="0"/>
          <w:marTop w:val="0"/>
          <w:marBottom w:val="0"/>
          <w:divBdr>
            <w:top w:val="none" w:sz="0" w:space="0" w:color="auto"/>
            <w:left w:val="none" w:sz="0" w:space="0" w:color="auto"/>
            <w:bottom w:val="none" w:sz="0" w:space="0" w:color="auto"/>
            <w:right w:val="none" w:sz="0" w:space="0" w:color="auto"/>
          </w:divBdr>
        </w:div>
        <w:div w:id="1949660443">
          <w:marLeft w:val="0"/>
          <w:marRight w:val="0"/>
          <w:marTop w:val="0"/>
          <w:marBottom w:val="0"/>
          <w:divBdr>
            <w:top w:val="none" w:sz="0" w:space="0" w:color="auto"/>
            <w:left w:val="none" w:sz="0" w:space="0" w:color="auto"/>
            <w:bottom w:val="none" w:sz="0" w:space="0" w:color="auto"/>
            <w:right w:val="none" w:sz="0" w:space="0" w:color="auto"/>
          </w:divBdr>
        </w:div>
        <w:div w:id="658848805">
          <w:marLeft w:val="0"/>
          <w:marRight w:val="0"/>
          <w:marTop w:val="0"/>
          <w:marBottom w:val="0"/>
          <w:divBdr>
            <w:top w:val="none" w:sz="0" w:space="0" w:color="auto"/>
            <w:left w:val="none" w:sz="0" w:space="0" w:color="auto"/>
            <w:bottom w:val="none" w:sz="0" w:space="0" w:color="auto"/>
            <w:right w:val="none" w:sz="0" w:space="0" w:color="auto"/>
          </w:divBdr>
        </w:div>
        <w:div w:id="1980305552">
          <w:marLeft w:val="0"/>
          <w:marRight w:val="0"/>
          <w:marTop w:val="0"/>
          <w:marBottom w:val="0"/>
          <w:divBdr>
            <w:top w:val="none" w:sz="0" w:space="0" w:color="auto"/>
            <w:left w:val="none" w:sz="0" w:space="0" w:color="auto"/>
            <w:bottom w:val="none" w:sz="0" w:space="0" w:color="auto"/>
            <w:right w:val="none" w:sz="0" w:space="0" w:color="auto"/>
          </w:divBdr>
        </w:div>
      </w:divsChild>
    </w:div>
    <w:div w:id="1959295806">
      <w:bodyDiv w:val="1"/>
      <w:marLeft w:val="0"/>
      <w:marRight w:val="0"/>
      <w:marTop w:val="0"/>
      <w:marBottom w:val="0"/>
      <w:divBdr>
        <w:top w:val="none" w:sz="0" w:space="0" w:color="auto"/>
        <w:left w:val="none" w:sz="0" w:space="0" w:color="auto"/>
        <w:bottom w:val="none" w:sz="0" w:space="0" w:color="auto"/>
        <w:right w:val="none" w:sz="0" w:space="0" w:color="auto"/>
      </w:divBdr>
    </w:div>
    <w:div w:id="2076849969">
      <w:bodyDiv w:val="1"/>
      <w:marLeft w:val="0"/>
      <w:marRight w:val="0"/>
      <w:marTop w:val="0"/>
      <w:marBottom w:val="0"/>
      <w:divBdr>
        <w:top w:val="none" w:sz="0" w:space="0" w:color="auto"/>
        <w:left w:val="none" w:sz="0" w:space="0" w:color="auto"/>
        <w:bottom w:val="none" w:sz="0" w:space="0" w:color="auto"/>
        <w:right w:val="none" w:sz="0" w:space="0" w:color="auto"/>
      </w:divBdr>
      <w:divsChild>
        <w:div w:id="1777940130">
          <w:marLeft w:val="0"/>
          <w:marRight w:val="0"/>
          <w:marTop w:val="0"/>
          <w:marBottom w:val="0"/>
          <w:divBdr>
            <w:top w:val="none" w:sz="0" w:space="0" w:color="auto"/>
            <w:left w:val="none" w:sz="0" w:space="0" w:color="auto"/>
            <w:bottom w:val="none" w:sz="0" w:space="0" w:color="auto"/>
            <w:right w:val="none" w:sz="0" w:space="0" w:color="auto"/>
          </w:divBdr>
        </w:div>
        <w:div w:id="2069496895">
          <w:marLeft w:val="0"/>
          <w:marRight w:val="0"/>
          <w:marTop w:val="0"/>
          <w:marBottom w:val="0"/>
          <w:divBdr>
            <w:top w:val="none" w:sz="0" w:space="0" w:color="auto"/>
            <w:left w:val="none" w:sz="0" w:space="0" w:color="auto"/>
            <w:bottom w:val="none" w:sz="0" w:space="0" w:color="auto"/>
            <w:right w:val="none" w:sz="0" w:space="0" w:color="auto"/>
          </w:divBdr>
        </w:div>
        <w:div w:id="1989046078">
          <w:marLeft w:val="0"/>
          <w:marRight w:val="0"/>
          <w:marTop w:val="0"/>
          <w:marBottom w:val="0"/>
          <w:divBdr>
            <w:top w:val="none" w:sz="0" w:space="0" w:color="auto"/>
            <w:left w:val="none" w:sz="0" w:space="0" w:color="auto"/>
            <w:bottom w:val="none" w:sz="0" w:space="0" w:color="auto"/>
            <w:right w:val="none" w:sz="0" w:space="0" w:color="auto"/>
          </w:divBdr>
        </w:div>
        <w:div w:id="1017850816">
          <w:marLeft w:val="0"/>
          <w:marRight w:val="0"/>
          <w:marTop w:val="0"/>
          <w:marBottom w:val="0"/>
          <w:divBdr>
            <w:top w:val="none" w:sz="0" w:space="0" w:color="auto"/>
            <w:left w:val="none" w:sz="0" w:space="0" w:color="auto"/>
            <w:bottom w:val="none" w:sz="0" w:space="0" w:color="auto"/>
            <w:right w:val="none" w:sz="0" w:space="0" w:color="auto"/>
          </w:divBdr>
        </w:div>
        <w:div w:id="1902398544">
          <w:marLeft w:val="0"/>
          <w:marRight w:val="0"/>
          <w:marTop w:val="0"/>
          <w:marBottom w:val="0"/>
          <w:divBdr>
            <w:top w:val="none" w:sz="0" w:space="0" w:color="auto"/>
            <w:left w:val="none" w:sz="0" w:space="0" w:color="auto"/>
            <w:bottom w:val="none" w:sz="0" w:space="0" w:color="auto"/>
            <w:right w:val="none" w:sz="0" w:space="0" w:color="auto"/>
          </w:divBdr>
        </w:div>
        <w:div w:id="641277801">
          <w:marLeft w:val="0"/>
          <w:marRight w:val="0"/>
          <w:marTop w:val="0"/>
          <w:marBottom w:val="0"/>
          <w:divBdr>
            <w:top w:val="none" w:sz="0" w:space="0" w:color="auto"/>
            <w:left w:val="none" w:sz="0" w:space="0" w:color="auto"/>
            <w:bottom w:val="none" w:sz="0" w:space="0" w:color="auto"/>
            <w:right w:val="none" w:sz="0" w:space="0" w:color="auto"/>
          </w:divBdr>
        </w:div>
        <w:div w:id="14235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mcmaster.ca/" TargetMode="External"/><Relationship Id="rId18" Type="http://schemas.openxmlformats.org/officeDocument/2006/relationships/hyperlink" Target="http://www.lib.ncsu.edu/tutorials/litreview/"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atcan.gc.ca/edu/power-pouvoir/ch12/5214890-eng.htm" TargetMode="External"/><Relationship Id="rId7" Type="http://schemas.openxmlformats.org/officeDocument/2006/relationships/footnotes" Target="footnotes.xml"/><Relationship Id="rId12" Type="http://schemas.openxmlformats.org/officeDocument/2006/relationships/hyperlink" Target="http://studentaffairs.mcmaster.ca" TargetMode="External"/><Relationship Id="rId17" Type="http://schemas.openxmlformats.org/officeDocument/2006/relationships/hyperlink" Target="http://wellness.mcmaster.ca/" TargetMode="External"/><Relationship Id="rId25" Type="http://schemas.openxmlformats.org/officeDocument/2006/relationships/hyperlink" Target="https://www.iwh.on.ca/system/files/at-work/kte_planning_guide_2006b.pdf" TargetMode="External"/><Relationship Id="rId2" Type="http://schemas.openxmlformats.org/officeDocument/2006/relationships/numbering" Target="numbering.xml"/><Relationship Id="rId16" Type="http://schemas.openxmlformats.org/officeDocument/2006/relationships/hyperlink" Target="http://studentsuccess.mcmaster.ca/students/academic-skills/writing-support-services.html" TargetMode="External"/><Relationship Id="rId20" Type="http://schemas.openxmlformats.org/officeDocument/2006/relationships/hyperlink" Target="http://www.statcan.gc.ca/edu/power-pouvoir/ch11/5214867-eng.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master.ca/academicintegrity/students/index.html" TargetMode="External"/><Relationship Id="rId24" Type="http://schemas.openxmlformats.org/officeDocument/2006/relationships/hyperlink" Target="http://www.qsrinternational.com/nvivo-learning/nvivo-tutorials" TargetMode="External"/><Relationship Id="rId5" Type="http://schemas.openxmlformats.org/officeDocument/2006/relationships/settings" Target="settings.xml"/><Relationship Id="rId15" Type="http://schemas.openxmlformats.org/officeDocument/2006/relationships/hyperlink" Target="http://studentsuccess.mcmaster.ca/" TargetMode="External"/><Relationship Id="rId23" Type="http://schemas.openxmlformats.org/officeDocument/2006/relationships/hyperlink" Target="http://www.qsrinternational.com/trial-nvivo" TargetMode="External"/><Relationship Id="rId28" Type="http://schemas.openxmlformats.org/officeDocument/2006/relationships/theme" Target="theme/theme1.xml"/><Relationship Id="rId10" Type="http://schemas.openxmlformats.org/officeDocument/2006/relationships/hyperlink" Target="mailto:spremji@mcmaster.ca" TargetMode="External"/><Relationship Id="rId19" Type="http://schemas.openxmlformats.org/officeDocument/2006/relationships/hyperlink" Target="http://www.statcan.gc.ca/edu/power-pouvoir/ch8/5214814-eng.htm" TargetMode="External"/><Relationship Id="rId4" Type="http://schemas.microsoft.com/office/2007/relationships/stylesWithEffects" Target="stylesWithEffects.xml"/><Relationship Id="rId9" Type="http://schemas.openxmlformats.org/officeDocument/2006/relationships/hyperlink" Target="mailto:spremji@mcmaster.ca" TargetMode="External"/><Relationship Id="rId14" Type="http://schemas.openxmlformats.org/officeDocument/2006/relationships/hyperlink" Target="http://www.mcmaster.ca/policy/Students-AcademicStudies/AcademicAccommodation-StudentsWithDisabilities.pdf" TargetMode="External"/><Relationship Id="rId22" Type="http://schemas.openxmlformats.org/officeDocument/2006/relationships/hyperlink" Target="http://callingbullshit.org/syllabu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9238-7287-44F9-9D54-84BB985E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Sharon</cp:lastModifiedBy>
  <cp:revision>2</cp:revision>
  <cp:lastPrinted>2017-08-24T17:40:00Z</cp:lastPrinted>
  <dcterms:created xsi:type="dcterms:W3CDTF">2017-08-31T20:15:00Z</dcterms:created>
  <dcterms:modified xsi:type="dcterms:W3CDTF">2017-08-31T20:15:00Z</dcterms:modified>
</cp:coreProperties>
</file>